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Aharoni"/>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A21B7D" w:rsidRPr="00BE4995" w:rsidRDefault="00A21B7D" w:rsidP="00D22621">
                            <w:pPr>
                              <w:jc w:val="center"/>
                              <w:rPr>
                                <w:b/>
                                <w:bCs/>
                                <w:sz w:val="72"/>
                                <w:szCs w:val="72"/>
                                <w:rtl/>
                                <w:lang w:bidi="ar-IQ"/>
                              </w:rPr>
                            </w:pPr>
                            <w:r w:rsidRPr="00BE4995">
                              <w:rPr>
                                <w:b/>
                                <w:sz w:val="72"/>
                                <w:szCs w:val="72"/>
                              </w:rPr>
                              <w:t>Academic Program and Course Description Guide</w:t>
                            </w:r>
                          </w:p>
                          <w:p w14:paraId="5F973930" w14:textId="77777777" w:rsidR="00A21B7D" w:rsidRDefault="00A21B7D">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" fillcolor="#5b9bd5" strokecolor="#f2f2f2" strokeweight="3pt">
                <v:shadow on="t" color="#1f4d78" opacity=".5" offset="1pt"/>
                <v:textbox>
                  <w:txbxContent>
                    <w:p w14:paraId="16DAB67B" w14:textId="2D11B4A6" w:rsidR="00A21B7D" w:rsidRPr="00BE4995" w:rsidRDefault="00A21B7D" w:rsidP="00D22621">
                      <w:pPr>
                        <w:jc w:val="center"/>
                        <w:rPr>
                          <w:b/>
                          <w:bCs/>
                          <w:sz w:val="72"/>
                          <w:szCs w:val="72"/>
                          <w:rtl/>
                          <w:lang w:bidi="ar-IQ"/>
                        </w:rPr>
                      </w:pPr>
                      <w:r w:rsidRPr="00BE4995">
                        <w:rPr>
                          <w:b/>
                          <w:sz w:val="72"/>
                          <w:szCs w:val="72"/>
                        </w:rPr>
                        <w:t>Academic Program and Course Description Guide</w:t>
                      </w:r>
                    </w:p>
                    <w:p w14:paraId="5F973930" w14:textId="77777777" w:rsidR="00A21B7D" w:rsidRDefault="00A21B7D">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1760CC89"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w:t>
      </w:r>
      <w:r w:rsidR="00084C8B">
        <w:rPr>
          <w:rFonts w:ascii="Simplified Arabic" w:hAnsi="Simplified Arabic" w:cs="Simplified Arabic"/>
          <w:b/>
          <w:sz w:val="28"/>
          <w:szCs w:val="28"/>
        </w:rPr>
        <w:t>5-2026</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430ED308" w14:textId="2F2B8A4F" w:rsidR="00636CB9" w:rsidRPr="00636CB9" w:rsidRDefault="00636CB9" w:rsidP="00636CB9">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functioning of the educational process.</w:t>
      </w:r>
    </w:p>
    <w:p w14:paraId="2AC2BE03" w14:textId="77777777" w:rsidR="00A53B00" w:rsidRDefault="00A53B00" w:rsidP="00636CB9">
      <w:pPr>
        <w:shd w:val="clear" w:color="auto" w:fill="FFFFFF"/>
        <w:spacing w:before="240"/>
        <w:ind w:left="-90"/>
        <w:jc w:val="both"/>
        <w:rPr>
          <w:rFonts w:ascii="Traditional Arabic" w:hAnsi="Traditional Arabic"/>
          <w:b/>
          <w:bCs/>
          <w:sz w:val="32"/>
          <w:szCs w:val="32"/>
        </w:rPr>
      </w:pPr>
    </w:p>
    <w:p w14:paraId="0C004658"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01975BD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26ABE21D" w14:textId="77777777" w:rsidR="00636CB9" w:rsidRDefault="00636CB9" w:rsidP="00636CB9">
      <w:pPr>
        <w:shd w:val="clear" w:color="auto" w:fill="FFFFFF"/>
        <w:spacing w:before="240"/>
        <w:ind w:left="-90"/>
        <w:jc w:val="both"/>
        <w:rPr>
          <w:rFonts w:ascii="Traditional Arabic" w:hAnsi="Traditional Arabic"/>
          <w:b/>
          <w:bCs/>
          <w:sz w:val="32"/>
          <w:szCs w:val="32"/>
        </w:rPr>
      </w:pPr>
    </w:p>
    <w:p w14:paraId="4008D84A"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7011195"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1D4BF15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B0AB1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009C462"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46294ED3"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591060FB"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21E1AF29"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085D16AF" w14:textId="77777777" w:rsidR="006A0624" w:rsidRDefault="006A0624" w:rsidP="00636CB9">
      <w:pPr>
        <w:shd w:val="clear" w:color="auto" w:fill="FFFFFF"/>
        <w:spacing w:before="240"/>
        <w:ind w:left="-90"/>
        <w:jc w:val="both"/>
        <w:rPr>
          <w:rFonts w:ascii="Traditional Arabic" w:hAnsi="Traditional Arabic"/>
          <w:b/>
          <w:bCs/>
          <w:sz w:val="32"/>
          <w:szCs w:val="32"/>
        </w:rPr>
      </w:pPr>
    </w:p>
    <w:p w14:paraId="756A0FBC" w14:textId="77777777" w:rsidR="006A0624" w:rsidRDefault="006A0624" w:rsidP="00636CB9">
      <w:pPr>
        <w:shd w:val="clear" w:color="auto" w:fill="FFFFFF"/>
        <w:spacing w:before="240"/>
        <w:ind w:left="-90"/>
        <w:jc w:val="both"/>
        <w:rPr>
          <w:rFonts w:ascii="Traditional Arabic" w:hAnsi="Traditional Arabic"/>
          <w:b/>
          <w:bCs/>
          <w:sz w:val="32"/>
          <w:szCs w:val="32"/>
          <w:rtl/>
        </w:rPr>
      </w:pPr>
    </w:p>
    <w:p w14:paraId="2B0E2830" w14:textId="77777777" w:rsidR="00A53B00" w:rsidRDefault="00A53B00" w:rsidP="0003472C">
      <w:pPr>
        <w:shd w:val="clear" w:color="auto" w:fill="FFFFFF"/>
        <w:ind w:left="-625"/>
        <w:jc w:val="center"/>
        <w:rPr>
          <w:rFonts w:ascii="Traditional Arabic" w:hAnsi="Traditional Arabic"/>
          <w:b/>
          <w:bCs/>
          <w:sz w:val="32"/>
          <w:szCs w:val="32"/>
          <w:rtl/>
        </w:rPr>
      </w:pPr>
    </w:p>
    <w:p w14:paraId="59287A83" w14:textId="77777777" w:rsidR="00897803" w:rsidRDefault="00897803" w:rsidP="00897803">
      <w:pPr>
        <w:shd w:val="clear" w:color="auto" w:fill="FFFFFF"/>
        <w:rPr>
          <w:rFonts w:ascii="Traditional Arabic" w:hAnsi="Traditional Arabic"/>
          <w:b/>
          <w:bCs/>
          <w:sz w:val="32"/>
          <w:szCs w:val="32"/>
        </w:rPr>
      </w:pP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lastRenderedPageBreak/>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5962F8F7" w14:textId="77777777" w:rsidR="0003472C" w:rsidRPr="00EB708E" w:rsidRDefault="00EB708E" w:rsidP="0003472C">
      <w:pPr>
        <w:shd w:val="clear" w:color="auto" w:fill="FFFFFF"/>
        <w:ind w:left="-625"/>
        <w:jc w:val="center"/>
        <w:rPr>
          <w:rFonts w:ascii="Simplified Arabic" w:hAnsi="Simplified Arabic" w:cs="Simplified Arabic"/>
          <w:b/>
          <w:bCs/>
          <w:sz w:val="32"/>
          <w:szCs w:val="32"/>
          <w:rtl/>
          <w:lang w:bidi="ar-IQ"/>
        </w:rPr>
      </w:pPr>
      <w:r w:rsidRPr="00EB708E">
        <w:rPr>
          <w:rFonts w:ascii="Simplified Arabic" w:hAnsi="Simplified Arabic" w:cs="Simplified Arabic"/>
          <w:b/>
          <w:bCs/>
          <w:sz w:val="32"/>
          <w:szCs w:val="32"/>
        </w:rPr>
        <w:lastRenderedPageBreak/>
        <w:t>Academic Program Description Form</w:t>
      </w:r>
    </w:p>
    <w:p w14:paraId="44F60AD9" w14:textId="77777777" w:rsidR="00945C15" w:rsidRDefault="00945C15" w:rsidP="00945C15">
      <w:pPr>
        <w:rPr>
          <w:rFonts w:ascii="Traditional Arabic" w:hAnsi="Traditional Arabic"/>
          <w:b/>
          <w:bCs/>
          <w:sz w:val="32"/>
          <w:szCs w:val="32"/>
          <w:rtl/>
        </w:rPr>
      </w:pPr>
    </w:p>
    <w:p w14:paraId="2E0B0EFC" w14:textId="2FF137C7" w:rsidR="00182552" w:rsidRPr="00D57C67" w:rsidRDefault="003A5807" w:rsidP="003A5807">
      <w:pPr>
        <w:ind w:left="-360"/>
        <w:rPr>
          <w:rFonts w:ascii="Traditional Arabic" w:hAnsi="Traditional Arabic"/>
          <w:b/>
          <w:bCs/>
          <w:sz w:val="28"/>
          <w:szCs w:val="28"/>
          <w:rtl/>
        </w:rPr>
      </w:pPr>
      <w:r>
        <w:rPr>
          <w:rFonts w:ascii="Traditional Arabic" w:hAnsi="Traditional Arabic" w:hint="cs"/>
          <w:b/>
          <w:bCs/>
          <w:sz w:val="32"/>
          <w:szCs w:val="32"/>
        </w:rPr>
        <w:t xml:space="preserve">  </w:t>
      </w:r>
      <w:r w:rsidRPr="00D57C67">
        <w:rPr>
          <w:rFonts w:ascii="Traditional Arabic" w:hAnsi="Traditional Arabic" w:hint="cs"/>
          <w:b/>
          <w:bCs/>
          <w:sz w:val="28"/>
          <w:szCs w:val="28"/>
        </w:rPr>
        <w:t>University Name: ..</w:t>
      </w:r>
      <w:r w:rsidR="000A5273">
        <w:rPr>
          <w:rFonts w:ascii="Traditional Arabic" w:hAnsi="Traditional Arabic"/>
          <w:b/>
          <w:bCs/>
          <w:sz w:val="28"/>
          <w:szCs w:val="28"/>
        </w:rPr>
        <w:t>Al- Qasim Green University</w:t>
      </w:r>
      <w:r w:rsidRPr="00D57C67">
        <w:rPr>
          <w:rFonts w:ascii="Traditional Arabic" w:hAnsi="Traditional Arabic" w:hint="cs"/>
          <w:b/>
          <w:bCs/>
          <w:sz w:val="28"/>
          <w:szCs w:val="28"/>
        </w:rPr>
        <w:t xml:space="preserve">.............. </w:t>
      </w:r>
    </w:p>
    <w:p w14:paraId="794A9F74" w14:textId="61EB340F" w:rsidR="00182552" w:rsidRPr="00D57C67" w:rsidRDefault="003555F3"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9A07B9" w:rsidRPr="00D57C67">
        <w:rPr>
          <w:rFonts w:ascii="Traditional Arabic" w:hAnsi="Traditional Arabic"/>
          <w:b/>
          <w:bCs/>
          <w:sz w:val="28"/>
          <w:szCs w:val="28"/>
        </w:rPr>
        <w:t>Faculty</w:t>
      </w:r>
      <w:r w:rsidR="00E8658C" w:rsidRPr="00D57C67">
        <w:rPr>
          <w:rFonts w:ascii="Traditional Arabic" w:hAnsi="Traditional Arabic" w:hint="cs"/>
          <w:b/>
          <w:bCs/>
          <w:sz w:val="28"/>
          <w:szCs w:val="28"/>
        </w:rPr>
        <w:t>/Institute: ....</w:t>
      </w:r>
      <w:r w:rsidR="000A5273">
        <w:rPr>
          <w:rFonts w:ascii="Traditional Arabic" w:hAnsi="Traditional Arabic"/>
          <w:b/>
          <w:bCs/>
          <w:sz w:val="28"/>
          <w:szCs w:val="28"/>
        </w:rPr>
        <w:t>Engineering College</w:t>
      </w:r>
      <w:r w:rsidR="00E8658C" w:rsidRPr="00D57C67">
        <w:rPr>
          <w:rFonts w:ascii="Traditional Arabic" w:hAnsi="Traditional Arabic" w:hint="cs"/>
          <w:b/>
          <w:bCs/>
          <w:sz w:val="28"/>
          <w:szCs w:val="28"/>
        </w:rPr>
        <w:t>..............</w:t>
      </w:r>
    </w:p>
    <w:p w14:paraId="50FDC6B7" w14:textId="77777777" w:rsidR="00D86C11" w:rsidRDefault="001916A2" w:rsidP="000A5273">
      <w:pPr>
        <w:ind w:left="-360"/>
        <w:rPr>
          <w:rFonts w:ascii="Traditional Arabic" w:hAnsi="Traditional Arabic"/>
          <w:b/>
          <w:bCs/>
          <w:sz w:val="28"/>
          <w:szCs w:val="28"/>
        </w:rPr>
      </w:pPr>
      <w:r w:rsidRPr="00D57C67">
        <w:rPr>
          <w:rFonts w:ascii="Traditional Arabic" w:hAnsi="Traditional Arabic" w:hint="cs"/>
          <w:b/>
          <w:bCs/>
          <w:sz w:val="28"/>
          <w:szCs w:val="28"/>
        </w:rPr>
        <w:t xml:space="preserve">   Scientific </w:t>
      </w:r>
      <w:r w:rsidR="00D86C11" w:rsidRPr="00D57C67">
        <w:rPr>
          <w:rFonts w:ascii="Traditional Arabic" w:hAnsi="Traditional Arabic"/>
          <w:b/>
          <w:bCs/>
          <w:sz w:val="28"/>
          <w:szCs w:val="28"/>
        </w:rPr>
        <w:t>Department: Water</w:t>
      </w:r>
      <w:r w:rsidR="000A5273">
        <w:rPr>
          <w:rFonts w:ascii="Traditional Arabic" w:hAnsi="Traditional Arabic"/>
          <w:b/>
          <w:bCs/>
          <w:sz w:val="28"/>
          <w:szCs w:val="28"/>
        </w:rPr>
        <w:t xml:space="preserve"> Resources Management E</w:t>
      </w:r>
      <w:r w:rsidR="000A5273" w:rsidRPr="000A5273">
        <w:rPr>
          <w:rFonts w:ascii="Traditional Arabic" w:hAnsi="Traditional Arabic"/>
          <w:b/>
          <w:bCs/>
          <w:sz w:val="28"/>
          <w:szCs w:val="28"/>
        </w:rPr>
        <w:t>ngineering</w:t>
      </w:r>
    </w:p>
    <w:p w14:paraId="3ED4110A" w14:textId="3F9B61D1" w:rsidR="00182552" w:rsidRPr="00D57C67" w:rsidRDefault="00D86C11" w:rsidP="000A5273">
      <w:pPr>
        <w:ind w:left="-360"/>
        <w:rPr>
          <w:rFonts w:ascii="Traditional Arabic" w:hAnsi="Traditional Arabic"/>
          <w:b/>
          <w:bCs/>
          <w:sz w:val="28"/>
          <w:szCs w:val="28"/>
          <w:rtl/>
        </w:rPr>
      </w:pPr>
      <w:r>
        <w:rPr>
          <w:rFonts w:ascii="Traditional Arabic" w:hAnsi="Traditional Arabic"/>
          <w:b/>
          <w:bCs/>
          <w:sz w:val="28"/>
          <w:szCs w:val="28"/>
        </w:rPr>
        <w:t xml:space="preserve">    </w:t>
      </w:r>
      <w:r w:rsidR="000A5273" w:rsidRPr="000A5273">
        <w:rPr>
          <w:rFonts w:ascii="Traditional Arabic" w:hAnsi="Traditional Arabic"/>
          <w:b/>
          <w:bCs/>
          <w:sz w:val="28"/>
          <w:szCs w:val="28"/>
        </w:rPr>
        <w:t xml:space="preserve"> Department</w:t>
      </w:r>
    </w:p>
    <w:p w14:paraId="5E3CB865" w14:textId="19A4D882" w:rsidR="00D86C11" w:rsidRDefault="00A9546E" w:rsidP="00D86C11">
      <w:pPr>
        <w:ind w:left="-360"/>
        <w:rPr>
          <w:rFonts w:ascii="Traditional Arabic" w:hAnsi="Traditional Arabic"/>
          <w:b/>
          <w:bCs/>
          <w:sz w:val="28"/>
          <w:szCs w:val="28"/>
        </w:rPr>
      </w:pPr>
      <w:r w:rsidRPr="00D57C67">
        <w:rPr>
          <w:rFonts w:ascii="Traditional Arabic" w:hAnsi="Traditional Arabic" w:hint="cs"/>
          <w:b/>
          <w:bCs/>
          <w:sz w:val="28"/>
          <w:szCs w:val="28"/>
        </w:rPr>
        <w:t xml:space="preserve">   Academic or Professional Program </w:t>
      </w:r>
      <w:r w:rsidR="00FE68C8" w:rsidRPr="00D57C67">
        <w:rPr>
          <w:rFonts w:ascii="Traditional Arabic" w:hAnsi="Traditional Arabic"/>
          <w:b/>
          <w:bCs/>
          <w:sz w:val="28"/>
          <w:szCs w:val="28"/>
        </w:rPr>
        <w:t xml:space="preserve">Name: </w:t>
      </w:r>
      <w:r w:rsidR="000A5273" w:rsidRPr="000A5273">
        <w:rPr>
          <w:rFonts w:ascii="Traditional Arabic" w:hAnsi="Traditional Arabic"/>
          <w:b/>
          <w:bCs/>
          <w:sz w:val="28"/>
          <w:szCs w:val="28"/>
        </w:rPr>
        <w:t xml:space="preserve">Water Resources Management </w:t>
      </w:r>
      <w:r w:rsidR="00D86C11">
        <w:rPr>
          <w:rFonts w:ascii="Traditional Arabic" w:hAnsi="Traditional Arabic"/>
          <w:b/>
          <w:bCs/>
          <w:sz w:val="28"/>
          <w:szCs w:val="28"/>
        </w:rPr>
        <w:t xml:space="preserve">    </w:t>
      </w:r>
    </w:p>
    <w:p w14:paraId="689E75B0" w14:textId="63984215" w:rsidR="00A9546E" w:rsidRPr="00D57C67" w:rsidRDefault="00D86C11" w:rsidP="000A5273">
      <w:pPr>
        <w:ind w:left="-360"/>
        <w:rPr>
          <w:rFonts w:ascii="Traditional Arabic" w:hAnsi="Traditional Arabic"/>
          <w:b/>
          <w:bCs/>
          <w:sz w:val="28"/>
          <w:szCs w:val="28"/>
          <w:rtl/>
        </w:rPr>
      </w:pPr>
      <w:r>
        <w:rPr>
          <w:rFonts w:ascii="Traditional Arabic" w:hAnsi="Traditional Arabic"/>
          <w:b/>
          <w:bCs/>
          <w:sz w:val="28"/>
          <w:szCs w:val="28"/>
        </w:rPr>
        <w:t xml:space="preserve">     </w:t>
      </w:r>
      <w:r w:rsidR="000A5273" w:rsidRPr="000A5273">
        <w:rPr>
          <w:rFonts w:ascii="Traditional Arabic" w:hAnsi="Traditional Arabic"/>
          <w:b/>
          <w:bCs/>
          <w:sz w:val="28"/>
          <w:szCs w:val="28"/>
        </w:rPr>
        <w:t>Engineering</w:t>
      </w:r>
    </w:p>
    <w:p w14:paraId="2215BE9A" w14:textId="441CAB2D" w:rsidR="00A9546E" w:rsidRPr="00D57C67" w:rsidRDefault="003A5807"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Final Certificate </w:t>
      </w:r>
      <w:r w:rsidR="00FE68C8" w:rsidRPr="00D57C67">
        <w:rPr>
          <w:rFonts w:ascii="Traditional Arabic" w:hAnsi="Traditional Arabic"/>
          <w:b/>
          <w:bCs/>
          <w:sz w:val="28"/>
          <w:szCs w:val="28"/>
        </w:rPr>
        <w:t>Name: ..............</w:t>
      </w:r>
    </w:p>
    <w:p w14:paraId="373DCF5F" w14:textId="1136340E"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System:</w:t>
      </w:r>
      <w:r w:rsidR="005A48EF" w:rsidRPr="00D57C67">
        <w:rPr>
          <w:rFonts w:ascii="Traditional Arabic" w:hAnsi="Traditional Arabic"/>
          <w:b/>
          <w:bCs/>
          <w:sz w:val="28"/>
          <w:szCs w:val="28"/>
        </w:rPr>
        <w:t xml:space="preserve"> </w:t>
      </w:r>
      <w:r w:rsidR="005A48EF" w:rsidRPr="00D57C67">
        <w:rPr>
          <w:rFonts w:ascii="Traditional Arabic" w:hAnsi="Traditional Arabic"/>
          <w:sz w:val="28"/>
          <w:szCs w:val="28"/>
        </w:rPr>
        <w:t>…………</w:t>
      </w:r>
      <w:r w:rsidR="005A48EF" w:rsidRPr="00D57C67">
        <w:rPr>
          <w:rFonts w:ascii="Traditional Arabic" w:hAnsi="Traditional Arabic"/>
          <w:b/>
          <w:bCs/>
          <w:sz w:val="28"/>
          <w:szCs w:val="28"/>
        </w:rPr>
        <w:t xml:space="preserve"> </w:t>
      </w:r>
    </w:p>
    <w:p w14:paraId="5949368B" w14:textId="7B5CC6CE"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FE68C8">
        <w:rPr>
          <w:rFonts w:ascii="Traditional Arabic" w:hAnsi="Traditional Arabic"/>
          <w:b/>
          <w:bCs/>
          <w:sz w:val="28"/>
          <w:szCs w:val="28"/>
        </w:rPr>
        <w:t>D</w:t>
      </w:r>
      <w:r w:rsidRPr="00D57C67">
        <w:rPr>
          <w:rFonts w:ascii="Traditional Arabic" w:hAnsi="Traditional Arabic" w:hint="cs"/>
          <w:b/>
          <w:bCs/>
          <w:sz w:val="28"/>
          <w:szCs w:val="28"/>
        </w:rPr>
        <w:t>escription</w:t>
      </w:r>
      <w:r w:rsidR="00FE68C8">
        <w:rPr>
          <w:rFonts w:ascii="Traditional Arabic" w:hAnsi="Traditional Arabic"/>
          <w:b/>
          <w:bCs/>
          <w:sz w:val="28"/>
          <w:szCs w:val="28"/>
        </w:rPr>
        <w:t xml:space="preserve"> Preparation Date</w:t>
      </w:r>
      <w:r w:rsidRPr="00D57C67">
        <w:rPr>
          <w:rFonts w:ascii="Traditional Arabic" w:hAnsi="Traditional Arabic" w:hint="cs"/>
          <w:b/>
          <w:bCs/>
          <w:sz w:val="28"/>
          <w:szCs w:val="28"/>
        </w:rPr>
        <w:t xml:space="preserve">: </w:t>
      </w:r>
    </w:p>
    <w:p w14:paraId="68BE53D3" w14:textId="3A389DBC" w:rsidR="00182552" w:rsidRDefault="003555F3" w:rsidP="003A5807">
      <w:pPr>
        <w:ind w:left="-360"/>
        <w:rPr>
          <w:rFonts w:ascii="Traditional Arabic" w:hAnsi="Traditional Arabic"/>
          <w:b/>
          <w:bCs/>
          <w:sz w:val="32"/>
          <w:szCs w:val="32"/>
          <w:rtl/>
        </w:rPr>
      </w:pPr>
      <w:r w:rsidRPr="00D57C67">
        <w:rPr>
          <w:rFonts w:ascii="Traditional Arabic" w:hAnsi="Traditional Arabic" w:hint="cs"/>
          <w:b/>
          <w:bCs/>
          <w:sz w:val="28"/>
          <w:szCs w:val="28"/>
        </w:rPr>
        <w:t xml:space="preserve">    </w:t>
      </w:r>
      <w:r w:rsidR="00182552" w:rsidRPr="00D57C67">
        <w:rPr>
          <w:rFonts w:ascii="Traditional Arabic" w:hAnsi="Traditional Arabic"/>
          <w:b/>
          <w:bCs/>
          <w:sz w:val="28"/>
          <w:szCs w:val="28"/>
        </w:rPr>
        <w:t xml:space="preserve">File </w:t>
      </w:r>
      <w:r w:rsidR="00FE68C8">
        <w:rPr>
          <w:rFonts w:ascii="Traditional Arabic" w:hAnsi="Traditional Arabic"/>
          <w:b/>
          <w:bCs/>
          <w:sz w:val="28"/>
          <w:szCs w:val="28"/>
        </w:rPr>
        <w:t>C</w:t>
      </w:r>
      <w:r w:rsidR="00CD0088" w:rsidRPr="00D57C67">
        <w:rPr>
          <w:rFonts w:ascii="Traditional Arabic" w:hAnsi="Traditional Arabic"/>
          <w:b/>
          <w:bCs/>
          <w:sz w:val="28"/>
          <w:szCs w:val="28"/>
        </w:rPr>
        <w:t>ompletion</w:t>
      </w:r>
      <w:r w:rsidR="00182552" w:rsidRPr="00D57C67">
        <w:rPr>
          <w:rFonts w:ascii="Traditional Arabic" w:hAnsi="Traditional Arabic"/>
          <w:b/>
          <w:bCs/>
          <w:sz w:val="28"/>
          <w:szCs w:val="28"/>
        </w:rPr>
        <w:t xml:space="preserve"> </w:t>
      </w:r>
      <w:r w:rsidR="00FE68C8">
        <w:rPr>
          <w:rFonts w:ascii="Traditional Arabic" w:hAnsi="Traditional Arabic"/>
          <w:b/>
          <w:bCs/>
          <w:sz w:val="28"/>
          <w:szCs w:val="28"/>
        </w:rPr>
        <w:t>D</w:t>
      </w:r>
      <w:r w:rsidR="00CD0088" w:rsidRPr="00D57C67">
        <w:rPr>
          <w:rFonts w:ascii="Traditional Arabic" w:hAnsi="Traditional Arabic"/>
          <w:b/>
          <w:bCs/>
          <w:sz w:val="28"/>
          <w:szCs w:val="28"/>
        </w:rPr>
        <w:t>ate:</w:t>
      </w:r>
      <w:r w:rsidR="00945C15" w:rsidRPr="00D57C67">
        <w:rPr>
          <w:rFonts w:ascii="Traditional Arabic" w:hAnsi="Traditional Arabic" w:hint="cs"/>
          <w:b/>
          <w:bCs/>
          <w:sz w:val="28"/>
          <w:szCs w:val="28"/>
        </w:rPr>
        <w:t xml:space="preserve">  </w:t>
      </w:r>
    </w:p>
    <w:p w14:paraId="47455777" w14:textId="0EE327A3" w:rsidR="009A07B9" w:rsidRDefault="007A4791" w:rsidP="00CD0088">
      <w:pPr>
        <w:ind w:hanging="766"/>
        <w:rPr>
          <w:rFonts w:ascii="Traditional Arabic" w:hAnsi="Traditional Arabic"/>
          <w:b/>
          <w:bCs/>
          <w:sz w:val="32"/>
          <w:szCs w:val="32"/>
          <w:rtl/>
        </w:rPr>
      </w:pPr>
      <w:r>
        <w:rPr>
          <w:rFonts w:ascii="Traditional Arabic" w:hAnsi="Traditional Arabic" w:hint="cs"/>
          <w:b/>
          <w:bCs/>
          <w:sz w:val="32"/>
          <w:szCs w:val="32"/>
        </w:rPr>
        <w:t xml:space="preserve">   </w:t>
      </w:r>
    </w:p>
    <w:p w14:paraId="4A393D8E" w14:textId="3A9E1184" w:rsidR="00321356" w:rsidRDefault="00BE4995" w:rsidP="00945C15">
      <w:pPr>
        <w:tabs>
          <w:tab w:val="left" w:pos="306"/>
        </w:tabs>
        <w:ind w:right="-1080"/>
        <w:rPr>
          <w:rFonts w:ascii="Traditional Arabic" w:hAnsi="Traditional Arabic"/>
          <w:b/>
          <w:bCs/>
          <w:sz w:val="32"/>
          <w:szCs w:val="32"/>
          <w:rtl/>
        </w:rPr>
      </w:pPr>
      <w:r>
        <w:rPr>
          <w:rFonts w:ascii="Traditional Arabic" w:hAnsi="Traditional Arabic"/>
          <w:b/>
          <w:noProof/>
          <w:sz w:val="32"/>
          <w:szCs w:val="32"/>
        </w:rPr>
        <mc:AlternateContent>
          <mc:Choice Requires="wps">
            <w:drawing>
              <wp:anchor distT="45720" distB="45720" distL="114300" distR="114300" simplePos="0" relativeHeight="251658240" behindDoc="0" locked="0" layoutInCell="1" allowOverlap="1" wp14:anchorId="0C929C6D" wp14:editId="1FB975C3">
                <wp:simplePos x="0" y="0"/>
                <wp:positionH relativeFrom="column">
                  <wp:posOffset>-190500</wp:posOffset>
                </wp:positionH>
                <wp:positionV relativeFrom="paragraph">
                  <wp:posOffset>110490</wp:posOffset>
                </wp:positionV>
                <wp:extent cx="2632710" cy="1035050"/>
                <wp:effectExtent l="13335" t="10795" r="11430" b="11430"/>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071F5D35" w14:textId="1B6A376F" w:rsidR="00A21B7D" w:rsidRPr="00CD0088"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b/>
                                <w:sz w:val="28"/>
                                <w:szCs w:val="28"/>
                              </w:rPr>
                              <w:t>Signature:</w:t>
                            </w:r>
                          </w:p>
                          <w:p w14:paraId="1B8019B4" w14:textId="31A8374B" w:rsidR="00A21B7D"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75E45927" w14:textId="77777777" w:rsidR="00A21B7D" w:rsidRPr="00CD0088" w:rsidRDefault="00A21B7D" w:rsidP="00D86C11">
                            <w:pPr>
                              <w:tabs>
                                <w:tab w:val="left" w:pos="306"/>
                              </w:tabs>
                              <w:ind w:right="180"/>
                              <w:jc w:val="center"/>
                              <w:rPr>
                                <w:rFonts w:ascii="Traditional Arabic" w:hAnsi="Traditional Arabic"/>
                                <w:b/>
                                <w:bCs/>
                                <w:sz w:val="28"/>
                                <w:szCs w:val="28"/>
                                <w:rtl/>
                              </w:rPr>
                            </w:pPr>
                          </w:p>
                          <w:p w14:paraId="1C66DB6B" w14:textId="77777777" w:rsidR="00A21B7D" w:rsidRDefault="00A21B7D" w:rsidP="00D86C11">
                            <w:pPr>
                              <w:ind w:right="180"/>
                              <w:jc w:val="cente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9C6D"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" strokecolor="white">
                <v:textbox style="mso-fit-shape-to-text:t">
                  <w:txbxContent>
                    <w:p w14:paraId="071F5D35" w14:textId="1B6A376F" w:rsidR="00A21B7D" w:rsidRPr="00CD0088"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b/>
                          <w:sz w:val="28"/>
                          <w:szCs w:val="28"/>
                        </w:rPr>
                        <w:t>Signature:</w:t>
                      </w:r>
                    </w:p>
                    <w:p w14:paraId="1B8019B4" w14:textId="31A8374B" w:rsidR="00A21B7D"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75E45927" w14:textId="77777777" w:rsidR="00A21B7D" w:rsidRPr="00CD0088" w:rsidRDefault="00A21B7D" w:rsidP="00D86C11">
                      <w:pPr>
                        <w:tabs>
                          <w:tab w:val="left" w:pos="306"/>
                        </w:tabs>
                        <w:ind w:right="180"/>
                        <w:jc w:val="center"/>
                        <w:rPr>
                          <w:rFonts w:ascii="Traditional Arabic" w:hAnsi="Traditional Arabic"/>
                          <w:b/>
                          <w:bCs/>
                          <w:sz w:val="28"/>
                          <w:szCs w:val="28"/>
                          <w:rtl/>
                        </w:rPr>
                      </w:pPr>
                    </w:p>
                    <w:p w14:paraId="1C66DB6B" w14:textId="77777777" w:rsidR="00A21B7D" w:rsidRDefault="00A21B7D" w:rsidP="00D86C11">
                      <w:pPr>
                        <w:ind w:right="180"/>
                        <w:jc w:val="center"/>
                      </w:pPr>
                      <w:r w:rsidRPr="00CD0088">
                        <w:rPr>
                          <w:rFonts w:ascii="Traditional Arabic" w:hAnsi="Traditional Arabic" w:hint="cs"/>
                          <w:b/>
                          <w:sz w:val="28"/>
                          <w:szCs w:val="28"/>
                        </w:rPr>
                        <w:t>Date:</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AE5CA66" wp14:editId="32721DBF">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9F6BA3C" w14:textId="71081BF2" w:rsidR="00A21B7D" w:rsidRPr="00CD0088" w:rsidRDefault="00A21B7D" w:rsidP="00D86C11">
                            <w:pPr>
                              <w:tabs>
                                <w:tab w:val="left" w:pos="306"/>
                              </w:tabs>
                              <w:ind w:right="180"/>
                              <w:jc w:val="center"/>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A21B7D"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hint="cs"/>
                                <w:b/>
                                <w:sz w:val="28"/>
                                <w:szCs w:val="28"/>
                              </w:rPr>
                              <w:t>Scientific Associate Name:</w:t>
                            </w:r>
                          </w:p>
                          <w:p w14:paraId="752D402C" w14:textId="77777777" w:rsidR="00A21B7D" w:rsidRPr="00CD0088" w:rsidRDefault="00A21B7D" w:rsidP="00D86C11">
                            <w:pPr>
                              <w:tabs>
                                <w:tab w:val="left" w:pos="306"/>
                              </w:tabs>
                              <w:ind w:right="180"/>
                              <w:jc w:val="center"/>
                              <w:rPr>
                                <w:rFonts w:ascii="Traditional Arabic" w:hAnsi="Traditional Arabic"/>
                                <w:b/>
                                <w:bCs/>
                                <w:sz w:val="28"/>
                                <w:szCs w:val="28"/>
                                <w:rtl/>
                              </w:rPr>
                            </w:pPr>
                          </w:p>
                          <w:p w14:paraId="0ED1F1DB" w14:textId="77777777" w:rsidR="00A21B7D" w:rsidRPr="00CD0088" w:rsidRDefault="00A21B7D" w:rsidP="00D86C11">
                            <w:pPr>
                              <w:ind w:right="180"/>
                              <w:jc w:val="center"/>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5CA66" id="_x0000_s1028" type="#_x0000_t202" style="position:absolute;margin-left:267.1pt;margin-top:8.4pt;width:207.3pt;height:81.5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" strokecolor="white">
                <v:textbox style="mso-fit-shape-to-text:t">
                  <w:txbxContent>
                    <w:p w14:paraId="29F6BA3C" w14:textId="71081BF2" w:rsidR="00A21B7D" w:rsidRPr="00CD0088" w:rsidRDefault="00A21B7D" w:rsidP="00D86C11">
                      <w:pPr>
                        <w:tabs>
                          <w:tab w:val="left" w:pos="306"/>
                        </w:tabs>
                        <w:ind w:right="180"/>
                        <w:jc w:val="center"/>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A21B7D" w:rsidRDefault="00A21B7D" w:rsidP="00D86C11">
                      <w:pPr>
                        <w:tabs>
                          <w:tab w:val="left" w:pos="306"/>
                        </w:tabs>
                        <w:ind w:right="180"/>
                        <w:jc w:val="center"/>
                        <w:rPr>
                          <w:rFonts w:ascii="Traditional Arabic" w:hAnsi="Traditional Arabic"/>
                          <w:b/>
                          <w:sz w:val="28"/>
                          <w:szCs w:val="28"/>
                        </w:rPr>
                      </w:pPr>
                      <w:r w:rsidRPr="00CD0088">
                        <w:rPr>
                          <w:rFonts w:ascii="Traditional Arabic" w:hAnsi="Traditional Arabic" w:hint="cs"/>
                          <w:b/>
                          <w:sz w:val="28"/>
                          <w:szCs w:val="28"/>
                        </w:rPr>
                        <w:t>Scientific Associate Name:</w:t>
                      </w:r>
                    </w:p>
                    <w:p w14:paraId="752D402C" w14:textId="77777777" w:rsidR="00A21B7D" w:rsidRPr="00CD0088" w:rsidRDefault="00A21B7D" w:rsidP="00D86C11">
                      <w:pPr>
                        <w:tabs>
                          <w:tab w:val="left" w:pos="306"/>
                        </w:tabs>
                        <w:ind w:right="180"/>
                        <w:jc w:val="center"/>
                        <w:rPr>
                          <w:rFonts w:ascii="Traditional Arabic" w:hAnsi="Traditional Arabic"/>
                          <w:b/>
                          <w:bCs/>
                          <w:sz w:val="28"/>
                          <w:szCs w:val="28"/>
                          <w:rtl/>
                        </w:rPr>
                      </w:pPr>
                    </w:p>
                    <w:p w14:paraId="0ED1F1DB" w14:textId="77777777" w:rsidR="00A21B7D" w:rsidRPr="00CD0088" w:rsidRDefault="00A21B7D" w:rsidP="00D86C11">
                      <w:pPr>
                        <w:ind w:right="180"/>
                        <w:jc w:val="center"/>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10FB5BD0" w14:textId="77777777" w:rsidR="00321356" w:rsidRDefault="00321356" w:rsidP="00945C15">
      <w:pPr>
        <w:tabs>
          <w:tab w:val="left" w:pos="306"/>
        </w:tabs>
        <w:ind w:right="-1080"/>
        <w:rPr>
          <w:rFonts w:ascii="Traditional Arabic" w:hAnsi="Traditional Arabic"/>
          <w:b/>
          <w:bCs/>
          <w:sz w:val="32"/>
          <w:szCs w:val="32"/>
          <w:rtl/>
        </w:rPr>
      </w:pPr>
    </w:p>
    <w:p w14:paraId="15FDEB45" w14:textId="77777777" w:rsidR="00321356" w:rsidRDefault="00321356" w:rsidP="00945C15">
      <w:pPr>
        <w:tabs>
          <w:tab w:val="left" w:pos="306"/>
        </w:tabs>
        <w:ind w:right="-1080"/>
        <w:rPr>
          <w:rFonts w:ascii="Traditional Arabic" w:hAnsi="Traditional Arabic"/>
          <w:b/>
          <w:bCs/>
          <w:sz w:val="32"/>
          <w:szCs w:val="32"/>
          <w:rtl/>
        </w:rPr>
      </w:pPr>
    </w:p>
    <w:p w14:paraId="49376C17" w14:textId="77777777" w:rsidR="00321356" w:rsidRPr="00DD27C0" w:rsidRDefault="00321356" w:rsidP="00945C15">
      <w:pPr>
        <w:tabs>
          <w:tab w:val="left" w:pos="306"/>
        </w:tabs>
        <w:ind w:right="-1080"/>
        <w:rPr>
          <w:rFonts w:ascii="Traditional Arabic" w:hAnsi="Traditional Arabic"/>
          <w:b/>
          <w:bCs/>
          <w:sz w:val="32"/>
          <w:szCs w:val="32"/>
          <w:rtl/>
        </w:rPr>
      </w:pPr>
    </w:p>
    <w:p w14:paraId="6E3A86C5" w14:textId="77777777" w:rsidR="001D3B40" w:rsidRPr="00DD27C0" w:rsidRDefault="001D3B40" w:rsidP="00945C15">
      <w:pPr>
        <w:tabs>
          <w:tab w:val="left" w:pos="306"/>
        </w:tabs>
        <w:ind w:right="-1080" w:hanging="874"/>
        <w:rPr>
          <w:rFonts w:ascii="Traditional Arabic" w:hAnsi="Traditional Arabic"/>
          <w:b/>
          <w:bCs/>
          <w:sz w:val="32"/>
          <w:szCs w:val="32"/>
          <w:rtl/>
        </w:rPr>
      </w:pPr>
    </w:p>
    <w:p w14:paraId="56511A4B" w14:textId="77777777" w:rsidR="00DD27C0" w:rsidRDefault="00DD27C0" w:rsidP="00945C15">
      <w:pPr>
        <w:ind w:left="-483" w:hanging="425"/>
        <w:rPr>
          <w:rFonts w:ascii="Traditional Arabic" w:hAnsi="Traditional Arabic"/>
          <w:b/>
          <w:bCs/>
          <w:sz w:val="32"/>
          <w:szCs w:val="32"/>
          <w:rtl/>
        </w:rPr>
      </w:pPr>
      <w:r w:rsidRPr="00DD27C0">
        <w:rPr>
          <w:rFonts w:ascii="Traditional Arabic" w:hAnsi="Traditional Arabic" w:hint="cs"/>
          <w:b/>
          <w:bCs/>
          <w:sz w:val="32"/>
          <w:szCs w:val="32"/>
        </w:rPr>
        <w:t xml:space="preserve">              </w:t>
      </w:r>
      <w:r>
        <w:rPr>
          <w:rFonts w:ascii="Traditional Arabic" w:hAnsi="Traditional Arabic" w:hint="cs"/>
          <w:b/>
          <w:bCs/>
          <w:sz w:val="32"/>
          <w:szCs w:val="32"/>
        </w:rPr>
        <w:t xml:space="preserve">                                                             </w:t>
      </w:r>
    </w:p>
    <w:p w14:paraId="006A8A4A" w14:textId="77777777" w:rsidR="00321356" w:rsidRDefault="00321356" w:rsidP="00321356">
      <w:pPr>
        <w:rPr>
          <w:rFonts w:ascii="Traditional Arabic" w:hAnsi="Traditional Arabic"/>
          <w:b/>
          <w:bCs/>
          <w:sz w:val="32"/>
          <w:szCs w:val="32"/>
        </w:rPr>
      </w:pPr>
    </w:p>
    <w:p w14:paraId="355A9601" w14:textId="77777777" w:rsidR="00BE4995" w:rsidRDefault="00BE4995" w:rsidP="00321356">
      <w:pPr>
        <w:rPr>
          <w:rFonts w:ascii="Traditional Arabic" w:hAnsi="Traditional Arabic"/>
          <w:b/>
          <w:bCs/>
          <w:sz w:val="32"/>
          <w:szCs w:val="32"/>
        </w:rPr>
      </w:pPr>
    </w:p>
    <w:p w14:paraId="5B2F461C" w14:textId="77777777" w:rsidR="00CD0088" w:rsidRPr="00DD27C0" w:rsidRDefault="00CD0088" w:rsidP="00321356">
      <w:pPr>
        <w:rPr>
          <w:rFonts w:ascii="Traditional Arabic" w:hAnsi="Traditional Arabic"/>
          <w:b/>
          <w:bCs/>
          <w:sz w:val="32"/>
          <w:szCs w:val="32"/>
          <w:rtl/>
        </w:rPr>
      </w:pPr>
    </w:p>
    <w:p w14:paraId="1247E099" w14:textId="462AF1F0" w:rsidR="00182552" w:rsidRPr="00CD0088" w:rsidRDefault="00CD0088" w:rsidP="00945C15">
      <w:pPr>
        <w:ind w:left="-625"/>
        <w:rPr>
          <w:rFonts w:ascii="Traditional Arabic" w:hAnsi="Traditional Arabic"/>
          <w:b/>
          <w:bCs/>
          <w:sz w:val="28"/>
          <w:szCs w:val="28"/>
          <w:rtl/>
        </w:rPr>
      </w:pPr>
      <w:r>
        <w:rPr>
          <w:rFonts w:ascii="Traditional Arabic" w:hAnsi="Traditional Arabic"/>
          <w:b/>
          <w:bCs/>
          <w:sz w:val="32"/>
          <w:szCs w:val="32"/>
        </w:rPr>
        <w:t xml:space="preserve"> </w:t>
      </w:r>
      <w:r w:rsidRPr="00CD0088">
        <w:rPr>
          <w:rFonts w:ascii="Traditional Arabic" w:hAnsi="Traditional Arabic"/>
          <w:b/>
          <w:bCs/>
          <w:sz w:val="28"/>
          <w:szCs w:val="28"/>
        </w:rPr>
        <w:t>The file is checked by:</w:t>
      </w:r>
      <w:r w:rsidR="00182552" w:rsidRPr="00CD0088">
        <w:rPr>
          <w:rFonts w:ascii="Traditional Arabic" w:hAnsi="Traditional Arabic"/>
          <w:b/>
          <w:bCs/>
          <w:sz w:val="28"/>
          <w:szCs w:val="28"/>
        </w:rPr>
        <w:t xml:space="preserve"> </w:t>
      </w:r>
    </w:p>
    <w:p w14:paraId="6A800B66" w14:textId="7A750785"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07162C">
        <w:rPr>
          <w:rFonts w:ascii="Traditional Arabic" w:hAnsi="Traditional Arabic"/>
          <w:b/>
          <w:bCs/>
          <w:sz w:val="28"/>
          <w:szCs w:val="28"/>
        </w:rPr>
        <w:t>Department</w:t>
      </w: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of Quality Assurance and University Performance</w:t>
      </w:r>
    </w:p>
    <w:p w14:paraId="4D4227C6" w14:textId="5DC16B22" w:rsidR="00182552" w:rsidRPr="00CD0088" w:rsidRDefault="003555F3" w:rsidP="00CD0088">
      <w:pPr>
        <w:ind w:left="-450" w:hanging="180"/>
        <w:rPr>
          <w:rFonts w:ascii="Traditional Arabic" w:hAnsi="Traditional Arabic"/>
          <w:b/>
          <w:bCs/>
          <w:sz w:val="28"/>
          <w:szCs w:val="28"/>
          <w:rtl/>
        </w:rPr>
      </w:pPr>
      <w:r w:rsidRPr="00CD0088">
        <w:rPr>
          <w:rFonts w:ascii="Traditional Arabic" w:hAnsi="Traditional Arabic" w:hint="cs"/>
          <w:b/>
          <w:bCs/>
          <w:sz w:val="28"/>
          <w:szCs w:val="28"/>
        </w:rPr>
        <w:t xml:space="preserve">  </w:t>
      </w:r>
      <w:r w:rsidR="000C2D8D" w:rsidRPr="00CD0088">
        <w:rPr>
          <w:rFonts w:ascii="Traditional Arabic" w:hAnsi="Traditional Arabic"/>
          <w:b/>
          <w:bCs/>
          <w:sz w:val="28"/>
          <w:szCs w:val="28"/>
        </w:rPr>
        <w:t>Director of</w:t>
      </w:r>
      <w:r w:rsidR="000C2D8D" w:rsidRPr="00CD0088">
        <w:rPr>
          <w:rFonts w:ascii="Traditional Arabic" w:hAnsi="Traditional Arabic" w:hint="cs"/>
          <w:b/>
          <w:bCs/>
          <w:sz w:val="28"/>
          <w:szCs w:val="28"/>
        </w:rPr>
        <w:t xml:space="preserve"> the Quality Assurance and University</w:t>
      </w:r>
      <w:r w:rsidR="00CD0088" w:rsidRPr="00CD0088">
        <w:rPr>
          <w:rFonts w:ascii="Traditional Arabic" w:hAnsi="Traditional Arabic"/>
          <w:b/>
          <w:bCs/>
          <w:sz w:val="28"/>
          <w:szCs w:val="28"/>
        </w:rPr>
        <w:t xml:space="preserve"> </w:t>
      </w:r>
      <w:r w:rsidR="000C2D8D" w:rsidRPr="00CD0088">
        <w:rPr>
          <w:rFonts w:ascii="Traditional Arabic" w:hAnsi="Traditional Arabic" w:hint="cs"/>
          <w:b/>
          <w:bCs/>
          <w:sz w:val="28"/>
          <w:szCs w:val="28"/>
        </w:rPr>
        <w:t xml:space="preserve">Performance </w:t>
      </w:r>
      <w:r w:rsidR="006C5CDF">
        <w:rPr>
          <w:rFonts w:ascii="Traditional Arabic" w:hAnsi="Traditional Arabic"/>
          <w:b/>
          <w:bCs/>
          <w:sz w:val="28"/>
          <w:szCs w:val="28"/>
        </w:rPr>
        <w:t>Department</w:t>
      </w:r>
      <w:r w:rsidR="009B68B5" w:rsidRPr="00CD0088">
        <w:rPr>
          <w:rFonts w:ascii="Traditional Arabic" w:hAnsi="Traditional Arabic" w:hint="cs"/>
          <w:b/>
          <w:bCs/>
          <w:sz w:val="28"/>
          <w:szCs w:val="28"/>
        </w:rPr>
        <w:t>:</w:t>
      </w:r>
    </w:p>
    <w:p w14:paraId="7DFCC5AC" w14:textId="62AA3BC6"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Date</w:t>
      </w:r>
      <w:r w:rsidR="00CD0088" w:rsidRPr="00CD0088">
        <w:rPr>
          <w:rFonts w:ascii="Traditional Arabic" w:hAnsi="Traditional Arabic"/>
          <w:b/>
          <w:bCs/>
          <w:sz w:val="28"/>
          <w:szCs w:val="28"/>
        </w:rPr>
        <w:t>:</w:t>
      </w:r>
      <w:r w:rsidR="00182552" w:rsidRPr="00CD0088">
        <w:rPr>
          <w:rFonts w:ascii="Traditional Arabic" w:hAnsi="Traditional Arabic"/>
          <w:b/>
          <w:bCs/>
          <w:sz w:val="28"/>
          <w:szCs w:val="28"/>
        </w:rPr>
        <w:t xml:space="preserve">                       </w:t>
      </w:r>
    </w:p>
    <w:p w14:paraId="3A75301F" w14:textId="37C3FDB0" w:rsidR="00B17E3D" w:rsidRDefault="003555F3" w:rsidP="00CD0088">
      <w:pPr>
        <w:ind w:left="-625"/>
        <w:rPr>
          <w:rFonts w:ascii="Traditional Arabic" w:hAnsi="Traditional Arabic"/>
          <w:b/>
          <w:bCs/>
          <w:sz w:val="28"/>
          <w:szCs w:val="28"/>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Signature</w:t>
      </w:r>
      <w:r w:rsidR="00CD0088" w:rsidRPr="00CD0088">
        <w:rPr>
          <w:rFonts w:ascii="Traditional Arabic" w:hAnsi="Traditional Arabic"/>
          <w:b/>
          <w:bCs/>
          <w:sz w:val="28"/>
          <w:szCs w:val="28"/>
        </w:rPr>
        <w:t>:</w:t>
      </w:r>
      <w:r w:rsidR="003A5807" w:rsidRPr="00CD0088">
        <w:rPr>
          <w:rFonts w:ascii="Traditional Arabic" w:hAnsi="Traditional Arabic" w:hint="cs"/>
          <w:b/>
          <w:bCs/>
          <w:sz w:val="28"/>
          <w:szCs w:val="28"/>
        </w:rPr>
        <w:t xml:space="preserve">              </w:t>
      </w:r>
    </w:p>
    <w:p w14:paraId="66D8185D" w14:textId="77777777" w:rsidR="00CD0088" w:rsidRDefault="00CD0088" w:rsidP="00CD0088">
      <w:pPr>
        <w:ind w:left="-625"/>
        <w:rPr>
          <w:rFonts w:ascii="Traditional Arabic" w:hAnsi="Traditional Arabic"/>
          <w:b/>
          <w:bCs/>
          <w:sz w:val="32"/>
          <w:szCs w:val="32"/>
        </w:rPr>
      </w:pPr>
    </w:p>
    <w:p w14:paraId="34700DB5" w14:textId="77777777" w:rsidR="00AD2A3A" w:rsidRDefault="00AD2A3A" w:rsidP="00CD0088">
      <w:pPr>
        <w:ind w:left="-625"/>
        <w:rPr>
          <w:rFonts w:ascii="Traditional Arabic" w:hAnsi="Traditional Arabic"/>
          <w:b/>
          <w:bCs/>
          <w:sz w:val="32"/>
          <w:szCs w:val="32"/>
          <w:rtl/>
        </w:rPr>
      </w:pPr>
    </w:p>
    <w:p w14:paraId="3CC3DFE4" w14:textId="11E79702"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A720E6">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54878466" w:rsidR="004C257A" w:rsidRPr="00B80B61" w:rsidRDefault="002E384D" w:rsidP="002E384D">
            <w:pPr>
              <w:autoSpaceDE w:val="0"/>
              <w:autoSpaceDN w:val="0"/>
              <w:adjustRightInd w:val="0"/>
              <w:rPr>
                <w:rFonts w:ascii="Simplified Arabic" w:eastAsia="Calibri" w:hAnsi="Simplified Arabic" w:cs="Simplified Arabic"/>
                <w:sz w:val="28"/>
                <w:szCs w:val="28"/>
                <w:rtl/>
              </w:rPr>
            </w:pPr>
            <w:r w:rsidRPr="002E384D">
              <w:rPr>
                <w:rFonts w:ascii="Simplified Arabic" w:eastAsia="Calibri" w:hAnsi="Simplified Arabic" w:cs="Simplified Arabic"/>
                <w:sz w:val="28"/>
                <w:szCs w:val="28"/>
              </w:rPr>
              <w:t>Water Resources Management engineering Department aspires to be a center of excellence in the field of Water Resources in Iraq and competitive in the world.</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A720E6">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35DD1B00" w14:textId="77777777" w:rsidR="00503008" w:rsidRPr="00503008" w:rsidRDefault="00503008" w:rsidP="00A720E6">
            <w:pPr>
              <w:numPr>
                <w:ilvl w:val="0"/>
                <w:numId w:val="3"/>
              </w:numPr>
              <w:autoSpaceDE w:val="0"/>
              <w:autoSpaceDN w:val="0"/>
              <w:adjustRightInd w:val="0"/>
              <w:rPr>
                <w:rFonts w:ascii="Simplified Arabic" w:eastAsia="Calibri" w:hAnsi="Simplified Arabic" w:cs="Simplified Arabic"/>
                <w:b/>
                <w:bCs/>
                <w:sz w:val="28"/>
                <w:szCs w:val="28"/>
              </w:rPr>
            </w:pPr>
            <w:r w:rsidRPr="00503008">
              <w:rPr>
                <w:rFonts w:ascii="Simplified Arabic" w:eastAsia="Calibri" w:hAnsi="Simplified Arabic" w:cs="Simplified Arabic"/>
                <w:sz w:val="28"/>
                <w:szCs w:val="28"/>
              </w:rPr>
              <w:t>Water Resources Management engineering Department has a mission of offering relevant and quality education and training; conducting demand driven research and rendering accessible community services.</w:t>
            </w:r>
          </w:p>
          <w:p w14:paraId="7E619B0C" w14:textId="77777777" w:rsidR="00503008" w:rsidRPr="00503008" w:rsidRDefault="00503008" w:rsidP="00A720E6">
            <w:pPr>
              <w:numPr>
                <w:ilvl w:val="0"/>
                <w:numId w:val="3"/>
              </w:numPr>
              <w:autoSpaceDE w:val="0"/>
              <w:autoSpaceDN w:val="0"/>
              <w:adjustRightInd w:val="0"/>
              <w:rPr>
                <w:rFonts w:ascii="Simplified Arabic" w:eastAsia="Calibri" w:hAnsi="Simplified Arabic" w:cs="Simplified Arabic"/>
                <w:sz w:val="28"/>
                <w:szCs w:val="28"/>
              </w:rPr>
            </w:pPr>
            <w:r w:rsidRPr="00503008">
              <w:rPr>
                <w:rFonts w:ascii="Simplified Arabic" w:eastAsia="Calibri" w:hAnsi="Simplified Arabic" w:cs="Simplified Arabic"/>
                <w:sz w:val="28"/>
                <w:szCs w:val="28"/>
              </w:rPr>
              <w:t>To prepare Water Resources Management Engineering students for successful scholarly endeavors.</w:t>
            </w:r>
          </w:p>
          <w:p w14:paraId="24145FDD" w14:textId="4BC49550" w:rsidR="004C257A" w:rsidRPr="00503008" w:rsidRDefault="00503008" w:rsidP="00A720E6">
            <w:pPr>
              <w:numPr>
                <w:ilvl w:val="0"/>
                <w:numId w:val="3"/>
              </w:numPr>
              <w:autoSpaceDE w:val="0"/>
              <w:autoSpaceDN w:val="0"/>
              <w:adjustRightInd w:val="0"/>
              <w:rPr>
                <w:rFonts w:ascii="Simplified Arabic" w:eastAsia="Calibri" w:hAnsi="Simplified Arabic" w:cs="Simplified Arabic"/>
                <w:sz w:val="28"/>
                <w:szCs w:val="28"/>
                <w:rtl/>
              </w:rPr>
            </w:pPr>
            <w:r w:rsidRPr="00503008">
              <w:rPr>
                <w:rFonts w:ascii="Simplified Arabic" w:eastAsia="Calibri" w:hAnsi="Simplified Arabic" w:cs="Simplified Arabic"/>
                <w:sz w:val="28"/>
                <w:szCs w:val="28"/>
              </w:rPr>
              <w:t>To prepare Water Resources Management Engineering students for successful professional careers.</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A720E6">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4E39A63F" w14:textId="77777777" w:rsidR="00243359" w:rsidRPr="00243359" w:rsidRDefault="00243359" w:rsidP="00243359">
            <w:pPr>
              <w:autoSpaceDE w:val="0"/>
              <w:autoSpaceDN w:val="0"/>
              <w:adjustRightInd w:val="0"/>
              <w:rPr>
                <w:rFonts w:ascii="Simplified Arabic" w:eastAsia="Calibri" w:hAnsi="Simplified Arabic" w:cs="Simplified Arabic"/>
                <w:sz w:val="28"/>
                <w:szCs w:val="28"/>
              </w:rPr>
            </w:pPr>
            <w:r w:rsidRPr="00243359">
              <w:rPr>
                <w:rFonts w:ascii="Simplified Arabic" w:eastAsia="Calibri" w:hAnsi="Simplified Arabic" w:cs="Simplified Arabic"/>
                <w:sz w:val="28"/>
                <w:szCs w:val="28"/>
              </w:rPr>
              <w:t>The Water Resources Management Engineering Department shall have the following goals;</w:t>
            </w:r>
          </w:p>
          <w:p w14:paraId="14AB9D60" w14:textId="77777777" w:rsidR="00243359" w:rsidRPr="00243359" w:rsidRDefault="00243359" w:rsidP="00A720E6">
            <w:pPr>
              <w:numPr>
                <w:ilvl w:val="0"/>
                <w:numId w:val="4"/>
              </w:numPr>
              <w:autoSpaceDE w:val="0"/>
              <w:autoSpaceDN w:val="0"/>
              <w:adjustRightInd w:val="0"/>
              <w:rPr>
                <w:rFonts w:ascii="Simplified Arabic" w:eastAsia="Calibri" w:hAnsi="Simplified Arabic" w:cs="Simplified Arabic"/>
                <w:sz w:val="28"/>
                <w:szCs w:val="28"/>
              </w:rPr>
            </w:pPr>
            <w:r w:rsidRPr="00243359">
              <w:rPr>
                <w:rFonts w:ascii="Simplified Arabic" w:eastAsia="Calibri" w:hAnsi="Simplified Arabic" w:cs="Simplified Arabic"/>
                <w:sz w:val="28"/>
                <w:szCs w:val="28"/>
              </w:rPr>
              <w:t>Ensure the quality of education and training in water technology.</w:t>
            </w:r>
          </w:p>
          <w:p w14:paraId="16C1383B" w14:textId="77777777" w:rsidR="00243359" w:rsidRPr="00243359" w:rsidRDefault="00243359" w:rsidP="00A720E6">
            <w:pPr>
              <w:numPr>
                <w:ilvl w:val="0"/>
                <w:numId w:val="4"/>
              </w:numPr>
              <w:autoSpaceDE w:val="0"/>
              <w:autoSpaceDN w:val="0"/>
              <w:adjustRightInd w:val="0"/>
              <w:rPr>
                <w:rFonts w:ascii="Simplified Arabic" w:eastAsia="Calibri" w:hAnsi="Simplified Arabic" w:cs="Simplified Arabic"/>
                <w:sz w:val="28"/>
                <w:szCs w:val="28"/>
              </w:rPr>
            </w:pPr>
            <w:r w:rsidRPr="00243359">
              <w:rPr>
                <w:rFonts w:ascii="Simplified Arabic" w:eastAsia="Calibri" w:hAnsi="Simplified Arabic" w:cs="Simplified Arabic"/>
                <w:sz w:val="28"/>
                <w:szCs w:val="28"/>
              </w:rPr>
              <w:t>Advance research and consultancy works in water technology.</w:t>
            </w:r>
          </w:p>
          <w:p w14:paraId="0D96E66F" w14:textId="77777777" w:rsidR="00243359" w:rsidRPr="00243359" w:rsidRDefault="00243359" w:rsidP="00A720E6">
            <w:pPr>
              <w:numPr>
                <w:ilvl w:val="0"/>
                <w:numId w:val="4"/>
              </w:numPr>
              <w:autoSpaceDE w:val="0"/>
              <w:autoSpaceDN w:val="0"/>
              <w:adjustRightInd w:val="0"/>
              <w:rPr>
                <w:rFonts w:ascii="Simplified Arabic" w:eastAsia="Calibri" w:hAnsi="Simplified Arabic" w:cs="Simplified Arabic"/>
                <w:sz w:val="28"/>
                <w:szCs w:val="28"/>
              </w:rPr>
            </w:pPr>
            <w:r w:rsidRPr="00243359">
              <w:rPr>
                <w:rFonts w:ascii="Simplified Arabic" w:eastAsia="Calibri" w:hAnsi="Simplified Arabic" w:cs="Simplified Arabic"/>
                <w:sz w:val="28"/>
                <w:szCs w:val="28"/>
              </w:rPr>
              <w:t>Improve services to the community.</w:t>
            </w:r>
          </w:p>
          <w:p w14:paraId="7112F03C" w14:textId="77777777" w:rsidR="00243359" w:rsidRPr="00243359" w:rsidRDefault="00243359" w:rsidP="00A720E6">
            <w:pPr>
              <w:numPr>
                <w:ilvl w:val="0"/>
                <w:numId w:val="4"/>
              </w:numPr>
              <w:autoSpaceDE w:val="0"/>
              <w:autoSpaceDN w:val="0"/>
              <w:adjustRightInd w:val="0"/>
              <w:rPr>
                <w:rFonts w:ascii="Simplified Arabic" w:eastAsia="Calibri" w:hAnsi="Simplified Arabic" w:cs="Simplified Arabic"/>
                <w:sz w:val="28"/>
                <w:szCs w:val="28"/>
              </w:rPr>
            </w:pPr>
            <w:r w:rsidRPr="00243359">
              <w:rPr>
                <w:rFonts w:ascii="Simplified Arabic" w:eastAsia="Calibri" w:hAnsi="Simplified Arabic" w:cs="Simplified Arabic"/>
                <w:sz w:val="28"/>
                <w:szCs w:val="28"/>
              </w:rPr>
              <w:t>Develop a conducive environment for learning and teaching.</w:t>
            </w:r>
          </w:p>
          <w:p w14:paraId="2A1ADC35" w14:textId="4D1EF07D" w:rsidR="00CD0746" w:rsidRPr="00B80B61" w:rsidRDefault="00CD0746" w:rsidP="00B80B61">
            <w:pPr>
              <w:autoSpaceDE w:val="0"/>
              <w:autoSpaceDN w:val="0"/>
              <w:adjustRightInd w:val="0"/>
              <w:rPr>
                <w:rFonts w:ascii="Simplified Arabic" w:eastAsia="Calibri" w:hAnsi="Simplified Arabic" w:cs="Simplified Arabic"/>
                <w:sz w:val="28"/>
                <w:szCs w:val="28"/>
                <w:rtl/>
              </w:rPr>
            </w:pP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A720E6">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3A792C3F" w14:textId="1B1D2F1A" w:rsidR="00C167F6" w:rsidRDefault="005E036C" w:rsidP="00D54E42">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hint="cs"/>
                <w:sz w:val="28"/>
                <w:szCs w:val="28"/>
              </w:rPr>
              <w:lastRenderedPageBreak/>
              <w:t xml:space="preserve">Does the program have program accreditation? And from which </w:t>
            </w:r>
            <w:r w:rsidR="004C70F0">
              <w:rPr>
                <w:rFonts w:ascii="Simplified Arabic" w:eastAsia="Calibri" w:hAnsi="Simplified Arabic" w:cs="Simplified Arabic"/>
                <w:sz w:val="28"/>
                <w:szCs w:val="28"/>
              </w:rPr>
              <w:t>agency</w:t>
            </w:r>
            <w:r>
              <w:rPr>
                <w:rFonts w:ascii="Simplified Arabic" w:eastAsia="Calibri" w:hAnsi="Simplified Arabic" w:cs="Simplified Arabic" w:hint="cs"/>
                <w:sz w:val="28"/>
                <w:szCs w:val="28"/>
              </w:rPr>
              <w:t xml:space="preserve">? </w:t>
            </w:r>
          </w:p>
          <w:p w14:paraId="49A4C0C0" w14:textId="154C2D0B" w:rsidR="00C65258" w:rsidRPr="00C65258" w:rsidRDefault="00C65258" w:rsidP="00D54E42">
            <w:pPr>
              <w:autoSpaceDE w:val="0"/>
              <w:autoSpaceDN w:val="0"/>
              <w:adjustRightInd w:val="0"/>
              <w:rPr>
                <w:rFonts w:ascii="Simplified Arabic" w:eastAsia="Calibri" w:hAnsi="Simplified Arabic" w:cs="Simplified Arabic"/>
                <w:sz w:val="28"/>
                <w:szCs w:val="28"/>
                <w:rtl/>
              </w:rPr>
            </w:pPr>
            <w:r w:rsidRPr="00C65258">
              <w:rPr>
                <w:rFonts w:ascii="Simplified Arabic" w:eastAsia="Calibri" w:hAnsi="Simplified Arabic" w:cs="Simplified Arabic"/>
                <w:sz w:val="28"/>
                <w:szCs w:val="28"/>
              </w:rPr>
              <w:t>The program has not been accredited</w:t>
            </w:r>
          </w:p>
          <w:p w14:paraId="55A32D79" w14:textId="77777777" w:rsidR="00D54E42" w:rsidRPr="00B80B61" w:rsidRDefault="00D54E42" w:rsidP="00D54E42">
            <w:pPr>
              <w:autoSpaceDE w:val="0"/>
              <w:autoSpaceDN w:val="0"/>
              <w:adjustRightInd w:val="0"/>
              <w:rPr>
                <w:rFonts w:ascii="Simplified Arabic" w:eastAsia="Calibri" w:hAnsi="Simplified Arabic" w:cs="Simplified Arabic"/>
                <w:sz w:val="28"/>
                <w:szCs w:val="28"/>
                <w:rtl/>
              </w:rPr>
            </w:pP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A720E6">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0B42F3BC" w14:textId="5FF755E1" w:rsidR="00A04C7D" w:rsidRDefault="00C47352" w:rsidP="00A04C7D">
            <w:pPr>
              <w:autoSpaceDE w:val="0"/>
              <w:autoSpaceDN w:val="0"/>
              <w:adjustRightInd w:val="0"/>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Is there a sponsor for the program?</w:t>
            </w:r>
          </w:p>
          <w:p w14:paraId="2EA67D85" w14:textId="24AF9F9C" w:rsidR="00443147" w:rsidRDefault="00443147" w:rsidP="00A04C7D">
            <w:pPr>
              <w:autoSpaceDE w:val="0"/>
              <w:autoSpaceDN w:val="0"/>
              <w:adjustRightInd w:val="0"/>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Yes</w:t>
            </w:r>
          </w:p>
          <w:p w14:paraId="228D1C5C" w14:textId="77777777" w:rsidR="00C167F6" w:rsidRPr="00B80B61" w:rsidRDefault="00C167F6" w:rsidP="00066B8F">
            <w:pPr>
              <w:autoSpaceDE w:val="0"/>
              <w:autoSpaceDN w:val="0"/>
              <w:adjustRightInd w:val="0"/>
              <w:rPr>
                <w:rFonts w:ascii="Simplified Arabic" w:eastAsia="Calibri" w:hAnsi="Simplified Arabic" w:cs="Simplified Arabic"/>
                <w:sz w:val="28"/>
                <w:szCs w:val="28"/>
                <w:rtl/>
                <w:lang w:bidi="ar-IQ"/>
              </w:rPr>
            </w:pP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802"/>
        <w:gridCol w:w="1795"/>
        <w:gridCol w:w="1809"/>
        <w:gridCol w:w="1806"/>
      </w:tblGrid>
      <w:tr w:rsidR="00CD0746" w:rsidRPr="00B80B61" w14:paraId="5295B00E" w14:textId="77777777" w:rsidTr="00935D90">
        <w:trPr>
          <w:trHeight w:val="450"/>
        </w:trPr>
        <w:tc>
          <w:tcPr>
            <w:tcW w:w="9530" w:type="dxa"/>
            <w:gridSpan w:val="5"/>
            <w:shd w:val="clear" w:color="auto" w:fill="DEEAF6"/>
          </w:tcPr>
          <w:p w14:paraId="3BFC2149" w14:textId="77777777" w:rsidR="00CD0746" w:rsidRPr="00B80B61" w:rsidRDefault="00CD0746" w:rsidP="00A720E6">
            <w:pPr>
              <w:numPr>
                <w:ilvl w:val="0"/>
                <w:numId w:val="1"/>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935D90">
        <w:trPr>
          <w:trHeight w:val="450"/>
        </w:trPr>
        <w:tc>
          <w:tcPr>
            <w:tcW w:w="2318"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02"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79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09"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0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935D90" w:rsidRPr="00B80B61" w14:paraId="185F4EEF" w14:textId="77777777" w:rsidTr="00A21B7D">
        <w:trPr>
          <w:trHeight w:val="450"/>
        </w:trPr>
        <w:tc>
          <w:tcPr>
            <w:tcW w:w="2318" w:type="dxa"/>
            <w:shd w:val="clear" w:color="auto" w:fill="auto"/>
          </w:tcPr>
          <w:p w14:paraId="12B6B8BE" w14:textId="7EEC8235" w:rsidR="00935D90" w:rsidRPr="00B80B61" w:rsidRDefault="00935D90" w:rsidP="00935D90">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nstitution Requirements</w:t>
            </w:r>
            <w:r>
              <w:rPr>
                <w:rFonts w:ascii="Simplified Arabic" w:eastAsia="Calibri" w:hAnsi="Simplified Arabic" w:cs="Simplified Arabic"/>
                <w:b/>
                <w:sz w:val="22"/>
                <w:szCs w:val="22"/>
              </w:rPr>
              <w:t xml:space="preserve"> </w:t>
            </w:r>
          </w:p>
        </w:tc>
        <w:tc>
          <w:tcPr>
            <w:tcW w:w="1802" w:type="dxa"/>
          </w:tcPr>
          <w:p w14:paraId="06DA040E" w14:textId="68EB1533"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7</w:t>
            </w:r>
          </w:p>
        </w:tc>
        <w:tc>
          <w:tcPr>
            <w:tcW w:w="1795" w:type="dxa"/>
          </w:tcPr>
          <w:p w14:paraId="74DA34F2" w14:textId="5725CF4C"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15</w:t>
            </w:r>
          </w:p>
        </w:tc>
        <w:tc>
          <w:tcPr>
            <w:tcW w:w="1809" w:type="dxa"/>
          </w:tcPr>
          <w:p w14:paraId="722E1A07" w14:textId="35DF0008" w:rsidR="00935D90" w:rsidRPr="00B80B61" w:rsidRDefault="0050623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Simplified Arabic" w:hAnsi="Simplified Arabic" w:cs="Simplified Arabic"/>
                <w:sz w:val="28"/>
                <w:szCs w:val="28"/>
                <w:lang w:bidi="ar-IQ"/>
              </w:rPr>
              <w:t>7</w:t>
            </w:r>
            <w:r w:rsidR="00935D90">
              <w:rPr>
                <w:rFonts w:ascii="Simplified Arabic" w:eastAsia="Simplified Arabic" w:hAnsi="Simplified Arabic" w:cs="Simplified Arabic"/>
                <w:sz w:val="28"/>
                <w:szCs w:val="28"/>
                <w:lang w:bidi="ar-IQ"/>
              </w:rPr>
              <w:t>%</w:t>
            </w:r>
          </w:p>
        </w:tc>
        <w:tc>
          <w:tcPr>
            <w:tcW w:w="1806" w:type="dxa"/>
            <w:shd w:val="clear" w:color="auto" w:fill="auto"/>
          </w:tcPr>
          <w:p w14:paraId="6DA970F5"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r>
      <w:tr w:rsidR="00935D90" w:rsidRPr="00B80B61" w14:paraId="6DAB3D48" w14:textId="77777777" w:rsidTr="00A21B7D">
        <w:trPr>
          <w:trHeight w:val="450"/>
        </w:trPr>
        <w:tc>
          <w:tcPr>
            <w:tcW w:w="2318" w:type="dxa"/>
            <w:shd w:val="clear" w:color="auto" w:fill="auto"/>
          </w:tcPr>
          <w:p w14:paraId="1B63D7E8" w14:textId="77777777" w:rsidR="00935D90" w:rsidRPr="00B80B61" w:rsidRDefault="00935D90" w:rsidP="00935D90">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02" w:type="dxa"/>
          </w:tcPr>
          <w:p w14:paraId="605E91C8" w14:textId="1D9939F8"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20</w:t>
            </w:r>
          </w:p>
        </w:tc>
        <w:tc>
          <w:tcPr>
            <w:tcW w:w="1795" w:type="dxa"/>
          </w:tcPr>
          <w:p w14:paraId="270B8FD5" w14:textId="608E88A6"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101</w:t>
            </w:r>
          </w:p>
        </w:tc>
        <w:tc>
          <w:tcPr>
            <w:tcW w:w="1809" w:type="dxa"/>
          </w:tcPr>
          <w:p w14:paraId="0199A09F" w14:textId="49F6BF0B"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Simplified Arabic" w:hAnsi="Simplified Arabic" w:cs="Simplified Arabic"/>
                <w:sz w:val="28"/>
                <w:szCs w:val="28"/>
                <w:lang w:bidi="ar-IQ"/>
              </w:rPr>
              <w:t>42.08%</w:t>
            </w:r>
          </w:p>
        </w:tc>
        <w:tc>
          <w:tcPr>
            <w:tcW w:w="1806" w:type="dxa"/>
            <w:shd w:val="clear" w:color="auto" w:fill="auto"/>
          </w:tcPr>
          <w:p w14:paraId="7DB396C0"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r>
      <w:tr w:rsidR="00935D90" w:rsidRPr="00B80B61" w14:paraId="1075344B" w14:textId="77777777" w:rsidTr="00A21B7D">
        <w:trPr>
          <w:trHeight w:val="450"/>
        </w:trPr>
        <w:tc>
          <w:tcPr>
            <w:tcW w:w="2318" w:type="dxa"/>
            <w:shd w:val="clear" w:color="auto" w:fill="auto"/>
          </w:tcPr>
          <w:p w14:paraId="5D5AF05C" w14:textId="77777777" w:rsidR="00935D90" w:rsidRPr="00B80B61" w:rsidRDefault="00935D90" w:rsidP="00935D90">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02" w:type="dxa"/>
          </w:tcPr>
          <w:p w14:paraId="04C3E758" w14:textId="1A519CEA"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23</w:t>
            </w:r>
          </w:p>
        </w:tc>
        <w:tc>
          <w:tcPr>
            <w:tcW w:w="1795" w:type="dxa"/>
          </w:tcPr>
          <w:p w14:paraId="6A8EE05A" w14:textId="571D33AD"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124</w:t>
            </w:r>
          </w:p>
        </w:tc>
        <w:tc>
          <w:tcPr>
            <w:tcW w:w="1809" w:type="dxa"/>
          </w:tcPr>
          <w:p w14:paraId="0641BE2E" w14:textId="1A0BED7A"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Simplified Arabic" w:hAnsi="Simplified Arabic" w:cs="Simplified Arabic"/>
                <w:sz w:val="28"/>
                <w:szCs w:val="28"/>
              </w:rPr>
              <w:t>51.6%</w:t>
            </w:r>
          </w:p>
        </w:tc>
        <w:tc>
          <w:tcPr>
            <w:tcW w:w="1806" w:type="dxa"/>
            <w:shd w:val="clear" w:color="auto" w:fill="auto"/>
          </w:tcPr>
          <w:p w14:paraId="2329AA41"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r>
      <w:tr w:rsidR="00935D90" w:rsidRPr="00B80B61" w14:paraId="1453082B" w14:textId="77777777" w:rsidTr="00935D90">
        <w:trPr>
          <w:trHeight w:val="450"/>
        </w:trPr>
        <w:tc>
          <w:tcPr>
            <w:tcW w:w="2318" w:type="dxa"/>
            <w:shd w:val="clear" w:color="auto" w:fill="auto"/>
          </w:tcPr>
          <w:p w14:paraId="7B63C8F4" w14:textId="77777777" w:rsidR="00935D90" w:rsidRPr="00B80B61" w:rsidRDefault="00935D90" w:rsidP="00935D90">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02" w:type="dxa"/>
            <w:shd w:val="clear" w:color="auto" w:fill="auto"/>
          </w:tcPr>
          <w:p w14:paraId="3E21432F" w14:textId="7DE66A15" w:rsidR="00935D90" w:rsidRPr="00B80B61" w:rsidRDefault="00E8138F" w:rsidP="00935D90">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4</w:t>
            </w:r>
          </w:p>
        </w:tc>
        <w:tc>
          <w:tcPr>
            <w:tcW w:w="1795" w:type="dxa"/>
            <w:shd w:val="clear" w:color="auto" w:fill="auto"/>
          </w:tcPr>
          <w:p w14:paraId="1D1B365F"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c>
          <w:tcPr>
            <w:tcW w:w="1809" w:type="dxa"/>
            <w:shd w:val="clear" w:color="auto" w:fill="auto"/>
          </w:tcPr>
          <w:p w14:paraId="38019B40"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c>
          <w:tcPr>
            <w:tcW w:w="1806" w:type="dxa"/>
            <w:shd w:val="clear" w:color="auto" w:fill="auto"/>
          </w:tcPr>
          <w:p w14:paraId="30ADBDB1"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r>
      <w:tr w:rsidR="00935D90" w:rsidRPr="00B80B61" w14:paraId="4F026AC1" w14:textId="77777777" w:rsidTr="00935D90">
        <w:trPr>
          <w:trHeight w:val="450"/>
        </w:trPr>
        <w:tc>
          <w:tcPr>
            <w:tcW w:w="2318" w:type="dxa"/>
            <w:shd w:val="clear" w:color="auto" w:fill="auto"/>
          </w:tcPr>
          <w:p w14:paraId="506D1D6E" w14:textId="77777777" w:rsidR="00935D90" w:rsidRPr="00B80B61" w:rsidRDefault="00935D90" w:rsidP="00935D90">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02" w:type="dxa"/>
            <w:shd w:val="clear" w:color="auto" w:fill="auto"/>
          </w:tcPr>
          <w:p w14:paraId="050EED91"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c>
          <w:tcPr>
            <w:tcW w:w="1795" w:type="dxa"/>
            <w:shd w:val="clear" w:color="auto" w:fill="auto"/>
          </w:tcPr>
          <w:p w14:paraId="28BC76AB" w14:textId="06AFBB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c>
          <w:tcPr>
            <w:tcW w:w="1809" w:type="dxa"/>
            <w:shd w:val="clear" w:color="auto" w:fill="auto"/>
          </w:tcPr>
          <w:p w14:paraId="6121514A"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c>
          <w:tcPr>
            <w:tcW w:w="1806" w:type="dxa"/>
            <w:shd w:val="clear" w:color="auto" w:fill="auto"/>
          </w:tcPr>
          <w:p w14:paraId="5638758C" w14:textId="77777777" w:rsidR="00935D90" w:rsidRPr="00B80B61" w:rsidRDefault="00935D90" w:rsidP="00935D90">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781"/>
        <w:gridCol w:w="2024"/>
        <w:gridCol w:w="1660"/>
        <w:gridCol w:w="1789"/>
      </w:tblGrid>
      <w:tr w:rsidR="00A21460" w:rsidRPr="00D7304C" w14:paraId="3023B186" w14:textId="77777777" w:rsidTr="002034C2">
        <w:tc>
          <w:tcPr>
            <w:tcW w:w="9297" w:type="dxa"/>
            <w:gridSpan w:val="5"/>
            <w:shd w:val="clear" w:color="auto" w:fill="DEEAF6"/>
          </w:tcPr>
          <w:p w14:paraId="5979C913" w14:textId="77777777" w:rsidR="00A21460" w:rsidRPr="00897803" w:rsidRDefault="00A21460" w:rsidP="002034C2">
            <w:pPr>
              <w:numPr>
                <w:ilvl w:val="0"/>
                <w:numId w:val="1"/>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2034C2" w:rsidRPr="00D7304C" w14:paraId="5158E6AB" w14:textId="77777777" w:rsidTr="002034C2">
        <w:trPr>
          <w:trHeight w:val="210"/>
        </w:trPr>
        <w:tc>
          <w:tcPr>
            <w:tcW w:w="2043" w:type="dxa"/>
            <w:vMerge w:val="restart"/>
            <w:shd w:val="clear" w:color="auto" w:fill="BDD6EE"/>
          </w:tcPr>
          <w:p w14:paraId="645E306D" w14:textId="77777777" w:rsidR="002034C2" w:rsidRPr="00930A60" w:rsidRDefault="002034C2" w:rsidP="002034C2">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781" w:type="dxa"/>
            <w:vMerge w:val="restart"/>
            <w:shd w:val="clear" w:color="auto" w:fill="BDD6EE"/>
          </w:tcPr>
          <w:p w14:paraId="0C74C222" w14:textId="0569A1CA" w:rsidR="002034C2" w:rsidRPr="00930A60" w:rsidRDefault="002034C2" w:rsidP="002034C2">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024" w:type="dxa"/>
            <w:vMerge w:val="restart"/>
            <w:shd w:val="clear" w:color="auto" w:fill="BDD6EE"/>
          </w:tcPr>
          <w:p w14:paraId="7648417A" w14:textId="77777777" w:rsidR="002034C2" w:rsidRPr="00930A60" w:rsidRDefault="002034C2" w:rsidP="002034C2">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49" w:type="dxa"/>
            <w:gridSpan w:val="2"/>
            <w:shd w:val="clear" w:color="auto" w:fill="BDD6EE"/>
          </w:tcPr>
          <w:p w14:paraId="4D04EF30" w14:textId="77777777" w:rsidR="002034C2" w:rsidRPr="00930A60" w:rsidRDefault="002034C2" w:rsidP="002034C2">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2034C2" w:rsidRPr="00D7304C" w14:paraId="69F57549" w14:textId="11A3E0AC" w:rsidTr="002034C2">
        <w:trPr>
          <w:trHeight w:val="150"/>
        </w:trPr>
        <w:tc>
          <w:tcPr>
            <w:tcW w:w="2043" w:type="dxa"/>
            <w:vMerge/>
            <w:shd w:val="clear" w:color="auto" w:fill="BDD6EE"/>
          </w:tcPr>
          <w:p w14:paraId="1BB10DBA" w14:textId="77777777" w:rsidR="002034C2" w:rsidRPr="00930A60" w:rsidRDefault="002034C2" w:rsidP="002034C2">
            <w:pPr>
              <w:autoSpaceDE w:val="0"/>
              <w:autoSpaceDN w:val="0"/>
              <w:adjustRightInd w:val="0"/>
              <w:rPr>
                <w:rFonts w:ascii="Simplified Arabic" w:eastAsia="Calibri" w:hAnsi="Simplified Arabic" w:cs="Simplified Arabic"/>
                <w:b/>
                <w:sz w:val="22"/>
                <w:szCs w:val="22"/>
              </w:rPr>
            </w:pPr>
          </w:p>
        </w:tc>
        <w:tc>
          <w:tcPr>
            <w:tcW w:w="1781" w:type="dxa"/>
            <w:vMerge/>
            <w:shd w:val="clear" w:color="auto" w:fill="BDD6EE"/>
          </w:tcPr>
          <w:p w14:paraId="726857A9" w14:textId="77777777" w:rsidR="002034C2" w:rsidRPr="00930A60" w:rsidRDefault="002034C2" w:rsidP="002034C2">
            <w:pPr>
              <w:autoSpaceDE w:val="0"/>
              <w:autoSpaceDN w:val="0"/>
              <w:adjustRightInd w:val="0"/>
              <w:rPr>
                <w:rFonts w:ascii="Simplified Arabic" w:eastAsia="Calibri" w:hAnsi="Simplified Arabic" w:cs="Simplified Arabic"/>
                <w:b/>
                <w:sz w:val="22"/>
                <w:szCs w:val="22"/>
              </w:rPr>
            </w:pPr>
          </w:p>
        </w:tc>
        <w:tc>
          <w:tcPr>
            <w:tcW w:w="2024" w:type="dxa"/>
            <w:vMerge/>
            <w:shd w:val="clear" w:color="auto" w:fill="BDD6EE"/>
          </w:tcPr>
          <w:p w14:paraId="27F7D17D" w14:textId="77777777" w:rsidR="002034C2" w:rsidRPr="00930A60" w:rsidRDefault="002034C2" w:rsidP="002034C2">
            <w:pPr>
              <w:autoSpaceDE w:val="0"/>
              <w:autoSpaceDN w:val="0"/>
              <w:adjustRightInd w:val="0"/>
              <w:rPr>
                <w:rFonts w:ascii="Simplified Arabic" w:eastAsia="Calibri" w:hAnsi="Simplified Arabic" w:cs="Simplified Arabic"/>
                <w:b/>
                <w:sz w:val="22"/>
                <w:szCs w:val="22"/>
              </w:rPr>
            </w:pPr>
          </w:p>
        </w:tc>
        <w:tc>
          <w:tcPr>
            <w:tcW w:w="1660" w:type="dxa"/>
            <w:shd w:val="clear" w:color="auto" w:fill="BDD6EE"/>
          </w:tcPr>
          <w:p w14:paraId="0E36ADF1" w14:textId="7642BFC8" w:rsidR="002034C2" w:rsidRPr="00930A60" w:rsidRDefault="002034C2" w:rsidP="002034C2">
            <w:pPr>
              <w:autoSpaceDE w:val="0"/>
              <w:autoSpaceDN w:val="0"/>
              <w:adjustRightInd w:val="0"/>
              <w:jc w:val="center"/>
              <w:rPr>
                <w:rFonts w:ascii="Simplified Arabic" w:eastAsia="Calibri" w:hAnsi="Simplified Arabic" w:cs="Simplified Arabic"/>
                <w:b/>
                <w:sz w:val="22"/>
                <w:szCs w:val="22"/>
              </w:rPr>
            </w:pPr>
            <w:r>
              <w:rPr>
                <w:rFonts w:ascii="Simplified Arabic" w:eastAsia="Calibri" w:hAnsi="Simplified Arabic" w:cs="Simplified Arabic"/>
                <w:b/>
                <w:sz w:val="22"/>
                <w:szCs w:val="22"/>
              </w:rPr>
              <w:t>Theory</w:t>
            </w:r>
          </w:p>
        </w:tc>
        <w:tc>
          <w:tcPr>
            <w:tcW w:w="1789" w:type="dxa"/>
            <w:shd w:val="clear" w:color="auto" w:fill="BDD6EE"/>
          </w:tcPr>
          <w:p w14:paraId="56EEE5F3" w14:textId="059A9261" w:rsidR="002034C2" w:rsidRPr="00930A60" w:rsidRDefault="002034C2" w:rsidP="002034C2">
            <w:pPr>
              <w:autoSpaceDE w:val="0"/>
              <w:autoSpaceDN w:val="0"/>
              <w:adjustRightInd w:val="0"/>
              <w:jc w:val="center"/>
              <w:rPr>
                <w:rFonts w:ascii="Simplified Arabic" w:eastAsia="Calibri" w:hAnsi="Simplified Arabic" w:cs="Simplified Arabic"/>
                <w:b/>
                <w:sz w:val="22"/>
                <w:szCs w:val="22"/>
              </w:rPr>
            </w:pPr>
            <w:r w:rsidRPr="002034C2">
              <w:rPr>
                <w:rFonts w:ascii="Simplified Arabic" w:eastAsia="Calibri" w:hAnsi="Simplified Arabic" w:cs="Simplified Arabic"/>
                <w:b/>
                <w:sz w:val="22"/>
                <w:szCs w:val="22"/>
              </w:rPr>
              <w:t>practical</w:t>
            </w:r>
          </w:p>
        </w:tc>
      </w:tr>
      <w:tr w:rsidR="00922E74" w:rsidRPr="00D7304C" w14:paraId="3A117E7B" w14:textId="77777777" w:rsidTr="00C44F38">
        <w:tc>
          <w:tcPr>
            <w:tcW w:w="2043" w:type="dxa"/>
            <w:vMerge w:val="restart"/>
            <w:shd w:val="clear" w:color="auto" w:fill="auto"/>
          </w:tcPr>
          <w:p w14:paraId="5A960CFB" w14:textId="73B2302C"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1/1</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497CD160" w14:textId="2451E87D"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QWRE2601</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547921B2" w14:textId="34C9F109"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Mathematics I</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tcPr>
          <w:p w14:paraId="0938DFF2" w14:textId="726FD752" w:rsidR="00922E74" w:rsidRPr="00930A60" w:rsidRDefault="00922E74" w:rsidP="008F6BE3">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FFFFFF" w:fill="FFFFFF"/>
            <w:vAlign w:val="center"/>
          </w:tcPr>
          <w:p w14:paraId="37DD2642" w14:textId="163F693F" w:rsidR="00922E74" w:rsidRPr="00930A60" w:rsidRDefault="00922E74" w:rsidP="008F6BE3">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344DC41C" w14:textId="77777777" w:rsidTr="00A21B7D">
        <w:tc>
          <w:tcPr>
            <w:tcW w:w="2043" w:type="dxa"/>
            <w:vMerge/>
            <w:shd w:val="clear" w:color="auto" w:fill="auto"/>
          </w:tcPr>
          <w:p w14:paraId="4C2DF99E"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ACE0070" w14:textId="5FE86AA4"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QWRE2602</w:t>
            </w:r>
          </w:p>
        </w:tc>
        <w:tc>
          <w:tcPr>
            <w:tcW w:w="2024" w:type="dxa"/>
            <w:tcBorders>
              <w:top w:val="nil"/>
              <w:left w:val="nil"/>
              <w:bottom w:val="single" w:sz="4" w:space="0" w:color="auto"/>
              <w:right w:val="single" w:sz="4" w:space="0" w:color="auto"/>
            </w:tcBorders>
            <w:shd w:val="clear" w:color="FFFFFF" w:fill="FFFFFF"/>
            <w:vAlign w:val="center"/>
          </w:tcPr>
          <w:p w14:paraId="6BF37A96" w14:textId="00DCDF52"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Engineering Mechanics I</w:t>
            </w:r>
          </w:p>
        </w:tc>
        <w:tc>
          <w:tcPr>
            <w:tcW w:w="1660" w:type="dxa"/>
            <w:tcBorders>
              <w:top w:val="nil"/>
              <w:left w:val="single" w:sz="4" w:space="0" w:color="auto"/>
              <w:bottom w:val="single" w:sz="4" w:space="0" w:color="auto"/>
              <w:right w:val="single" w:sz="4" w:space="0" w:color="auto"/>
            </w:tcBorders>
            <w:shd w:val="clear" w:color="auto" w:fill="auto"/>
            <w:vAlign w:val="bottom"/>
          </w:tcPr>
          <w:p w14:paraId="76B2CBA4" w14:textId="77443268"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rPr>
              <w:t>3</w:t>
            </w:r>
          </w:p>
        </w:tc>
        <w:tc>
          <w:tcPr>
            <w:tcW w:w="1789" w:type="dxa"/>
            <w:tcBorders>
              <w:top w:val="nil"/>
              <w:left w:val="single" w:sz="4" w:space="0" w:color="auto"/>
              <w:bottom w:val="single" w:sz="4" w:space="0" w:color="auto"/>
              <w:right w:val="single" w:sz="4" w:space="0" w:color="auto"/>
            </w:tcBorders>
            <w:shd w:val="clear" w:color="auto" w:fill="auto"/>
            <w:vAlign w:val="bottom"/>
          </w:tcPr>
          <w:p w14:paraId="443B5C39" w14:textId="19B545EB"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7CFF726F" w14:textId="77777777" w:rsidTr="00A21B7D">
        <w:tc>
          <w:tcPr>
            <w:tcW w:w="2043" w:type="dxa"/>
            <w:vMerge/>
            <w:shd w:val="clear" w:color="auto" w:fill="auto"/>
          </w:tcPr>
          <w:p w14:paraId="7895575F"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445C12A" w14:textId="48C3F6FF"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QWRE2403</w:t>
            </w:r>
          </w:p>
        </w:tc>
        <w:tc>
          <w:tcPr>
            <w:tcW w:w="2024" w:type="dxa"/>
            <w:tcBorders>
              <w:top w:val="nil"/>
              <w:left w:val="nil"/>
              <w:bottom w:val="single" w:sz="4" w:space="0" w:color="auto"/>
              <w:right w:val="single" w:sz="4" w:space="0" w:color="auto"/>
            </w:tcBorders>
            <w:shd w:val="clear" w:color="FFFFFF" w:fill="FFFFFF"/>
            <w:vAlign w:val="center"/>
          </w:tcPr>
          <w:p w14:paraId="5310203A" w14:textId="68932AF5"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 xml:space="preserve">Engineering Drawing  </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2CB14536" w14:textId="5A480C68"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tcBorders>
              <w:top w:val="nil"/>
              <w:left w:val="single" w:sz="4" w:space="0" w:color="auto"/>
              <w:bottom w:val="single" w:sz="4" w:space="0" w:color="auto"/>
              <w:right w:val="single" w:sz="4" w:space="0" w:color="auto"/>
            </w:tcBorders>
            <w:shd w:val="clear" w:color="FFFFFF" w:fill="FFFFFF"/>
            <w:vAlign w:val="center"/>
          </w:tcPr>
          <w:p w14:paraId="27B8F0ED" w14:textId="3CA5B5C5"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r>
      <w:tr w:rsidR="00922E74" w:rsidRPr="00D7304C" w14:paraId="41AC695C" w14:textId="77777777" w:rsidTr="00A21B7D">
        <w:tc>
          <w:tcPr>
            <w:tcW w:w="2043" w:type="dxa"/>
            <w:vMerge/>
            <w:shd w:val="clear" w:color="auto" w:fill="auto"/>
          </w:tcPr>
          <w:p w14:paraId="1EC9D8F7"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4095362D" w14:textId="70026FCB"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QWRE3404</w:t>
            </w:r>
          </w:p>
        </w:tc>
        <w:tc>
          <w:tcPr>
            <w:tcW w:w="2024" w:type="dxa"/>
            <w:tcBorders>
              <w:top w:val="nil"/>
              <w:left w:val="nil"/>
              <w:bottom w:val="single" w:sz="4" w:space="0" w:color="auto"/>
              <w:right w:val="single" w:sz="4" w:space="0" w:color="auto"/>
            </w:tcBorders>
            <w:shd w:val="clear" w:color="FFFFFF" w:fill="FFFFFF"/>
            <w:vAlign w:val="center"/>
          </w:tcPr>
          <w:p w14:paraId="374C29E6" w14:textId="773FE9DA"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 xml:space="preserve">Introduction of Water Resources Engineering </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7FF03651" w14:textId="7C92AA9A"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4</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3D60B27E" w14:textId="1910C8ED"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13EEC378" w14:textId="77777777" w:rsidTr="00A21B7D">
        <w:tc>
          <w:tcPr>
            <w:tcW w:w="2043" w:type="dxa"/>
            <w:vMerge/>
            <w:shd w:val="clear" w:color="auto" w:fill="auto"/>
          </w:tcPr>
          <w:p w14:paraId="0FD5B67C"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4C6669A" w14:textId="69FB5A36"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sz w:val="18"/>
                <w:szCs w:val="18"/>
              </w:rPr>
              <w:t>QWRE1405</w:t>
            </w:r>
          </w:p>
        </w:tc>
        <w:tc>
          <w:tcPr>
            <w:tcW w:w="2024" w:type="dxa"/>
            <w:tcBorders>
              <w:top w:val="nil"/>
              <w:left w:val="nil"/>
              <w:bottom w:val="single" w:sz="4" w:space="0" w:color="auto"/>
              <w:right w:val="single" w:sz="4" w:space="0" w:color="auto"/>
            </w:tcBorders>
            <w:shd w:val="clear" w:color="FFFFFF" w:fill="FFFFFF"/>
            <w:vAlign w:val="center"/>
          </w:tcPr>
          <w:p w14:paraId="1A5AD43A" w14:textId="6AC0B9EF"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sz w:val="18"/>
                <w:szCs w:val="18"/>
              </w:rPr>
              <w:t>Computer Principles and Programming</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298C63FA" w14:textId="33F8E917"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tcBorders>
              <w:top w:val="nil"/>
              <w:left w:val="single" w:sz="4" w:space="0" w:color="auto"/>
              <w:bottom w:val="single" w:sz="4" w:space="0" w:color="auto"/>
              <w:right w:val="single" w:sz="4" w:space="0" w:color="auto"/>
            </w:tcBorders>
            <w:shd w:val="clear" w:color="FFFFFF" w:fill="FFFFFF"/>
            <w:vAlign w:val="center"/>
          </w:tcPr>
          <w:p w14:paraId="09E43C6C" w14:textId="418B1C25"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4</w:t>
            </w:r>
          </w:p>
        </w:tc>
      </w:tr>
      <w:tr w:rsidR="00922E74" w:rsidRPr="00D7304C" w14:paraId="6B2C6637" w14:textId="77777777" w:rsidTr="00A21B7D">
        <w:tc>
          <w:tcPr>
            <w:tcW w:w="2043" w:type="dxa"/>
            <w:vMerge/>
            <w:shd w:val="clear" w:color="auto" w:fill="auto"/>
          </w:tcPr>
          <w:p w14:paraId="6611F14A"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auto" w:fill="auto"/>
            <w:vAlign w:val="bottom"/>
          </w:tcPr>
          <w:p w14:paraId="596285BD" w14:textId="7EA9EA60"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rPr>
              <w:t>QWRE2406</w:t>
            </w:r>
          </w:p>
        </w:tc>
        <w:tc>
          <w:tcPr>
            <w:tcW w:w="2024" w:type="dxa"/>
            <w:tcBorders>
              <w:top w:val="nil"/>
              <w:left w:val="nil"/>
              <w:bottom w:val="single" w:sz="4" w:space="0" w:color="auto"/>
              <w:right w:val="single" w:sz="4" w:space="0" w:color="auto"/>
            </w:tcBorders>
            <w:shd w:val="clear" w:color="auto" w:fill="auto"/>
            <w:vAlign w:val="bottom"/>
          </w:tcPr>
          <w:p w14:paraId="33B1860B" w14:textId="57915BEF"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rPr>
              <w:t>Engineering Physics</w:t>
            </w:r>
          </w:p>
        </w:tc>
        <w:tc>
          <w:tcPr>
            <w:tcW w:w="1660" w:type="dxa"/>
            <w:tcBorders>
              <w:top w:val="nil"/>
              <w:left w:val="single" w:sz="4" w:space="0" w:color="auto"/>
              <w:bottom w:val="single" w:sz="4" w:space="0" w:color="auto"/>
              <w:right w:val="single" w:sz="4" w:space="0" w:color="auto"/>
            </w:tcBorders>
            <w:shd w:val="clear" w:color="auto" w:fill="auto"/>
            <w:vAlign w:val="bottom"/>
          </w:tcPr>
          <w:p w14:paraId="3C701A6E" w14:textId="3BEC82DD"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rPr>
              <w:t>2</w:t>
            </w:r>
          </w:p>
        </w:tc>
        <w:tc>
          <w:tcPr>
            <w:tcW w:w="1789" w:type="dxa"/>
            <w:tcBorders>
              <w:top w:val="nil"/>
              <w:left w:val="single" w:sz="4" w:space="0" w:color="auto"/>
              <w:bottom w:val="single" w:sz="4" w:space="0" w:color="auto"/>
              <w:right w:val="single" w:sz="4" w:space="0" w:color="auto"/>
            </w:tcBorders>
            <w:shd w:val="clear" w:color="auto" w:fill="auto"/>
            <w:vAlign w:val="bottom"/>
          </w:tcPr>
          <w:p w14:paraId="33B2BDE9" w14:textId="10C39807"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rPr>
              <w:t>2</w:t>
            </w:r>
          </w:p>
        </w:tc>
      </w:tr>
      <w:tr w:rsidR="00922E74" w:rsidRPr="00D7304C" w14:paraId="05FC49E9" w14:textId="77777777" w:rsidTr="00A21B7D">
        <w:tc>
          <w:tcPr>
            <w:tcW w:w="2043" w:type="dxa"/>
            <w:vMerge/>
            <w:shd w:val="clear" w:color="auto" w:fill="auto"/>
          </w:tcPr>
          <w:p w14:paraId="6CB48896"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64E8D9DA" w14:textId="2EFD16CA"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sz w:val="18"/>
                <w:szCs w:val="18"/>
              </w:rPr>
              <w:t>QWRE1207</w:t>
            </w:r>
          </w:p>
        </w:tc>
        <w:tc>
          <w:tcPr>
            <w:tcW w:w="2024" w:type="dxa"/>
            <w:tcBorders>
              <w:top w:val="nil"/>
              <w:left w:val="nil"/>
              <w:bottom w:val="single" w:sz="4" w:space="0" w:color="auto"/>
              <w:right w:val="single" w:sz="4" w:space="0" w:color="auto"/>
            </w:tcBorders>
            <w:shd w:val="clear" w:color="FFFFFF" w:fill="FFFFFF"/>
            <w:vAlign w:val="center"/>
          </w:tcPr>
          <w:p w14:paraId="53FA7336" w14:textId="04D88D37" w:rsidR="00922E74" w:rsidRDefault="00922E74" w:rsidP="008F6BE3">
            <w:pPr>
              <w:autoSpaceDE w:val="0"/>
              <w:autoSpaceDN w:val="0"/>
              <w:adjustRightInd w:val="0"/>
              <w:rPr>
                <w:rFonts w:ascii="Arial" w:hAnsi="Arial" w:cs="Arial"/>
                <w:color w:val="000000"/>
                <w:sz w:val="18"/>
                <w:szCs w:val="18"/>
              </w:rPr>
            </w:pPr>
            <w:r>
              <w:rPr>
                <w:rFonts w:ascii="Arial" w:hAnsi="Arial" w:cs="Arial"/>
                <w:color w:val="000000"/>
                <w:sz w:val="18"/>
                <w:szCs w:val="18"/>
              </w:rPr>
              <w:t>Arabic Language</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4A22B17D" w14:textId="7B65308C" w:rsidR="00922E74" w:rsidRPr="00930A60" w:rsidRDefault="00922E74" w:rsidP="008F6BE3">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2FFFDE34" w14:textId="3AABFD30" w:rsidR="00922E74" w:rsidRPr="00930A60" w:rsidRDefault="00922E74" w:rsidP="008F6BE3">
            <w:pPr>
              <w:autoSpaceDE w:val="0"/>
              <w:autoSpaceDN w:val="0"/>
              <w:adjustRightInd w:val="0"/>
              <w:rPr>
                <w:rFonts w:ascii="Simplified Arabic" w:eastAsia="Calibri" w:hAnsi="Simplified Arabic" w:cs="Simplified Arabic"/>
                <w:b/>
                <w:bCs/>
                <w:sz w:val="22"/>
                <w:szCs w:val="22"/>
                <w:rtl/>
                <w:lang w:bidi="ar-IQ"/>
              </w:rPr>
            </w:pPr>
            <w:r>
              <w:rPr>
                <w:rFonts w:ascii="Arial" w:hAnsi="Arial" w:cs="Arial"/>
                <w:color w:val="000000"/>
                <w:sz w:val="18"/>
                <w:szCs w:val="18"/>
              </w:rPr>
              <w:t> </w:t>
            </w:r>
          </w:p>
        </w:tc>
      </w:tr>
      <w:tr w:rsidR="009B3B74" w:rsidRPr="00D7304C" w14:paraId="67F6ECCB" w14:textId="77777777" w:rsidTr="009B3B74">
        <w:tc>
          <w:tcPr>
            <w:tcW w:w="2043" w:type="dxa"/>
            <w:shd w:val="clear" w:color="auto" w:fill="D9E2F3" w:themeFill="accent1" w:themeFillTint="33"/>
          </w:tcPr>
          <w:p w14:paraId="3FF48D92"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23E7FA06" w14:textId="77777777" w:rsidR="009B3B74" w:rsidRDefault="009B3B74" w:rsidP="008F6BE3">
            <w:pPr>
              <w:autoSpaceDE w:val="0"/>
              <w:autoSpaceDN w:val="0"/>
              <w:adjustRightInd w:val="0"/>
              <w:rPr>
                <w:rFonts w:ascii="Arial" w:hAnsi="Arial" w:cs="Arial"/>
                <w:color w:val="000000"/>
                <w:sz w:val="18"/>
                <w:szCs w:val="18"/>
              </w:rPr>
            </w:pPr>
          </w:p>
        </w:tc>
        <w:tc>
          <w:tcPr>
            <w:tcW w:w="2024" w:type="dxa"/>
            <w:tcBorders>
              <w:top w:val="nil"/>
              <w:left w:val="nil"/>
              <w:bottom w:val="single" w:sz="4" w:space="0" w:color="auto"/>
              <w:right w:val="single" w:sz="4" w:space="0" w:color="auto"/>
            </w:tcBorders>
            <w:shd w:val="clear" w:color="auto" w:fill="D9E2F3" w:themeFill="accent1" w:themeFillTint="33"/>
            <w:vAlign w:val="center"/>
          </w:tcPr>
          <w:p w14:paraId="156F85CF" w14:textId="77777777" w:rsidR="009B3B74" w:rsidRDefault="009B3B74" w:rsidP="008F6BE3">
            <w:pPr>
              <w:autoSpaceDE w:val="0"/>
              <w:autoSpaceDN w:val="0"/>
              <w:adjustRightInd w:val="0"/>
              <w:rPr>
                <w:rFonts w:ascii="Arial" w:hAnsi="Arial" w:cs="Arial"/>
                <w:color w:val="000000"/>
                <w:sz w:val="18"/>
                <w:szCs w:val="18"/>
              </w:rPr>
            </w:pPr>
          </w:p>
        </w:tc>
        <w:tc>
          <w:tcPr>
            <w:tcW w:w="166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26D1091" w14:textId="77777777" w:rsidR="009B3B74" w:rsidRDefault="009B3B74" w:rsidP="008F6BE3">
            <w:pPr>
              <w:autoSpaceDE w:val="0"/>
              <w:autoSpaceDN w:val="0"/>
              <w:adjustRightInd w:val="0"/>
              <w:jc w:val="center"/>
              <w:rPr>
                <w:rFonts w:ascii="Arial" w:hAnsi="Arial" w:cs="Arial"/>
                <w:color w:val="000000"/>
                <w:sz w:val="18"/>
                <w:szCs w:val="18"/>
              </w:rPr>
            </w:pPr>
          </w:p>
        </w:tc>
        <w:tc>
          <w:tcPr>
            <w:tcW w:w="1789"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5D21779F" w14:textId="77777777" w:rsidR="009B3B74" w:rsidRDefault="009B3B74" w:rsidP="008F6BE3">
            <w:pPr>
              <w:autoSpaceDE w:val="0"/>
              <w:autoSpaceDN w:val="0"/>
              <w:adjustRightInd w:val="0"/>
              <w:rPr>
                <w:rFonts w:ascii="Arial" w:hAnsi="Arial" w:cs="Arial"/>
                <w:color w:val="000000"/>
                <w:sz w:val="18"/>
                <w:szCs w:val="18"/>
              </w:rPr>
            </w:pPr>
          </w:p>
        </w:tc>
      </w:tr>
      <w:tr w:rsidR="00922E74" w:rsidRPr="00D7304C" w14:paraId="54ABF422" w14:textId="77777777" w:rsidTr="00A21B7D">
        <w:tc>
          <w:tcPr>
            <w:tcW w:w="2043" w:type="dxa"/>
            <w:vMerge w:val="restart"/>
            <w:shd w:val="clear" w:color="auto" w:fill="auto"/>
          </w:tcPr>
          <w:p w14:paraId="4FDB796E" w14:textId="7A14CE26"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1/2</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31CE5524" w14:textId="51FA4D0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QWRE2608</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53A51A4C" w14:textId="38478F3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Mathematics II</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tcPr>
          <w:p w14:paraId="7FEEB5BD" w14:textId="25CCE44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14:paraId="03BF1597" w14:textId="334F439E"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1D8CA86" w14:textId="77777777" w:rsidTr="00A21B7D">
        <w:tc>
          <w:tcPr>
            <w:tcW w:w="2043" w:type="dxa"/>
            <w:vMerge/>
            <w:shd w:val="clear" w:color="auto" w:fill="auto"/>
          </w:tcPr>
          <w:p w14:paraId="1AAE994D"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373BEC39" w14:textId="6F9F4F3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QWRE2609</w:t>
            </w:r>
          </w:p>
        </w:tc>
        <w:tc>
          <w:tcPr>
            <w:tcW w:w="2024" w:type="dxa"/>
            <w:tcBorders>
              <w:top w:val="nil"/>
              <w:left w:val="nil"/>
              <w:bottom w:val="single" w:sz="4" w:space="0" w:color="auto"/>
              <w:right w:val="single" w:sz="4" w:space="0" w:color="auto"/>
            </w:tcBorders>
            <w:shd w:val="clear" w:color="FFFFFF" w:fill="FFFFFF"/>
            <w:vAlign w:val="center"/>
          </w:tcPr>
          <w:p w14:paraId="10E22AF7" w14:textId="3D66EB0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Mechanics II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4F96FA8E" w14:textId="405F627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E16F598" w14:textId="06D3F85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20AA4648" w14:textId="77777777" w:rsidTr="00A21B7D">
        <w:tc>
          <w:tcPr>
            <w:tcW w:w="2043" w:type="dxa"/>
            <w:vMerge/>
            <w:shd w:val="clear" w:color="auto" w:fill="auto"/>
          </w:tcPr>
          <w:p w14:paraId="4DF90D85"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66888533" w14:textId="7406FCA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QWRE2610</w:t>
            </w:r>
          </w:p>
        </w:tc>
        <w:tc>
          <w:tcPr>
            <w:tcW w:w="2024" w:type="dxa"/>
            <w:tcBorders>
              <w:top w:val="nil"/>
              <w:left w:val="nil"/>
              <w:bottom w:val="single" w:sz="4" w:space="0" w:color="auto"/>
              <w:right w:val="single" w:sz="4" w:space="0" w:color="auto"/>
            </w:tcBorders>
            <w:shd w:val="clear" w:color="FFFFFF" w:fill="FFFFFF"/>
            <w:vAlign w:val="center"/>
          </w:tcPr>
          <w:p w14:paraId="1E6AE639" w14:textId="7441D92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Autocad</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060ED361" w14:textId="0CEAE1D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tcBorders>
              <w:top w:val="nil"/>
              <w:left w:val="single" w:sz="4" w:space="0" w:color="auto"/>
              <w:bottom w:val="single" w:sz="4" w:space="0" w:color="auto"/>
              <w:right w:val="single" w:sz="4" w:space="0" w:color="auto"/>
            </w:tcBorders>
            <w:shd w:val="clear" w:color="FFFFFF" w:fill="FFFFFF"/>
            <w:vAlign w:val="center"/>
          </w:tcPr>
          <w:p w14:paraId="01CFEC56" w14:textId="2EF7D1B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3BAD2722" w14:textId="77777777" w:rsidTr="00A21B7D">
        <w:tc>
          <w:tcPr>
            <w:tcW w:w="2043" w:type="dxa"/>
            <w:vMerge/>
            <w:shd w:val="clear" w:color="auto" w:fill="auto"/>
          </w:tcPr>
          <w:p w14:paraId="45524230"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FC20C17" w14:textId="32DC244D"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QWRE3411</w:t>
            </w:r>
          </w:p>
        </w:tc>
        <w:tc>
          <w:tcPr>
            <w:tcW w:w="2024" w:type="dxa"/>
            <w:tcBorders>
              <w:top w:val="nil"/>
              <w:left w:val="nil"/>
              <w:bottom w:val="single" w:sz="4" w:space="0" w:color="auto"/>
              <w:right w:val="single" w:sz="4" w:space="0" w:color="auto"/>
            </w:tcBorders>
            <w:shd w:val="clear" w:color="FFFFFF" w:fill="FFFFFF"/>
            <w:vAlign w:val="center"/>
          </w:tcPr>
          <w:p w14:paraId="5256DAB2" w14:textId="63E6CF91"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Soil physics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6910C0BE" w14:textId="7B7D4AF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2BF304F" w14:textId="7436573D"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1</w:t>
            </w:r>
          </w:p>
        </w:tc>
      </w:tr>
      <w:tr w:rsidR="00922E74" w:rsidRPr="00D7304C" w14:paraId="67A1896C" w14:textId="77777777" w:rsidTr="00A21B7D">
        <w:tc>
          <w:tcPr>
            <w:tcW w:w="2043" w:type="dxa"/>
            <w:vMerge/>
            <w:shd w:val="clear" w:color="auto" w:fill="auto"/>
          </w:tcPr>
          <w:p w14:paraId="44E56873"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FE4D2D4" w14:textId="6540103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QWRE2412</w:t>
            </w:r>
          </w:p>
        </w:tc>
        <w:tc>
          <w:tcPr>
            <w:tcW w:w="2024" w:type="dxa"/>
            <w:tcBorders>
              <w:top w:val="nil"/>
              <w:left w:val="nil"/>
              <w:bottom w:val="single" w:sz="4" w:space="0" w:color="auto"/>
              <w:right w:val="single" w:sz="4" w:space="0" w:color="auto"/>
            </w:tcBorders>
            <w:shd w:val="clear" w:color="FFFFFF" w:fill="FFFFFF"/>
            <w:vAlign w:val="center"/>
          </w:tcPr>
          <w:p w14:paraId="7878DAB1" w14:textId="7F20234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Statistics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4F6AA3AC" w14:textId="10B2160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915E290" w14:textId="63BDC19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3BA3F855" w14:textId="77777777" w:rsidTr="00A21B7D">
        <w:tc>
          <w:tcPr>
            <w:tcW w:w="2043" w:type="dxa"/>
            <w:vMerge/>
            <w:shd w:val="clear" w:color="auto" w:fill="auto"/>
          </w:tcPr>
          <w:p w14:paraId="1F9626AC"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5E5648EF" w14:textId="35AA7351"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QWRE2213</w:t>
            </w:r>
          </w:p>
        </w:tc>
        <w:tc>
          <w:tcPr>
            <w:tcW w:w="2024" w:type="dxa"/>
            <w:tcBorders>
              <w:top w:val="nil"/>
              <w:left w:val="nil"/>
              <w:bottom w:val="single" w:sz="4" w:space="0" w:color="auto"/>
              <w:right w:val="single" w:sz="4" w:space="0" w:color="auto"/>
            </w:tcBorders>
            <w:shd w:val="clear" w:color="FFFFFF" w:fill="FFFFFF"/>
            <w:vAlign w:val="center"/>
          </w:tcPr>
          <w:p w14:paraId="2F38D85C" w14:textId="6F37D917"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Geology</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32D10B9A" w14:textId="1B04408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18B6E60B" w14:textId="01B960A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6A09272D" w14:textId="77777777" w:rsidTr="00A21B7D">
        <w:tc>
          <w:tcPr>
            <w:tcW w:w="2043" w:type="dxa"/>
            <w:vMerge/>
            <w:shd w:val="clear" w:color="auto" w:fill="auto"/>
          </w:tcPr>
          <w:p w14:paraId="2A9EABF9"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43843E7" w14:textId="51BD9CA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QWRE1214</w:t>
            </w:r>
          </w:p>
        </w:tc>
        <w:tc>
          <w:tcPr>
            <w:tcW w:w="2024" w:type="dxa"/>
            <w:tcBorders>
              <w:top w:val="nil"/>
              <w:left w:val="nil"/>
              <w:bottom w:val="single" w:sz="4" w:space="0" w:color="auto"/>
              <w:right w:val="single" w:sz="4" w:space="0" w:color="auto"/>
            </w:tcBorders>
            <w:shd w:val="clear" w:color="FFFFFF" w:fill="FFFFFF"/>
            <w:vAlign w:val="center"/>
          </w:tcPr>
          <w:p w14:paraId="1D91C398" w14:textId="3F661AE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English Language </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7C096D6A" w14:textId="0D2CF63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10B77B7D" w14:textId="3FBDBE7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71FD1F2B" w14:textId="77777777" w:rsidTr="00A21B7D">
        <w:tc>
          <w:tcPr>
            <w:tcW w:w="2043" w:type="dxa"/>
            <w:vMerge/>
            <w:shd w:val="clear" w:color="auto" w:fill="auto"/>
          </w:tcPr>
          <w:p w14:paraId="2155126B"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57B05076" w14:textId="4B23AFB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QWRE1215</w:t>
            </w:r>
          </w:p>
        </w:tc>
        <w:tc>
          <w:tcPr>
            <w:tcW w:w="2024" w:type="dxa"/>
            <w:tcBorders>
              <w:top w:val="nil"/>
              <w:left w:val="nil"/>
              <w:bottom w:val="single" w:sz="4" w:space="0" w:color="auto"/>
              <w:right w:val="single" w:sz="4" w:space="0" w:color="auto"/>
            </w:tcBorders>
            <w:shd w:val="clear" w:color="FFFFFF" w:fill="FFFFFF"/>
            <w:vAlign w:val="center"/>
          </w:tcPr>
          <w:p w14:paraId="220BA48C" w14:textId="3318F37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Human Rights and Democracy</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33B454FE" w14:textId="10EDFD5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282D6EB7" w14:textId="6D417064"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B3B74" w:rsidRPr="00D7304C" w14:paraId="500BD7D9" w14:textId="77777777" w:rsidTr="009B3B74">
        <w:tc>
          <w:tcPr>
            <w:tcW w:w="2043" w:type="dxa"/>
            <w:shd w:val="clear" w:color="auto" w:fill="D9E2F3" w:themeFill="accent1" w:themeFillTint="33"/>
          </w:tcPr>
          <w:p w14:paraId="195763CD"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89C5FA7"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nil"/>
              <w:left w:val="nil"/>
              <w:bottom w:val="single" w:sz="4" w:space="0" w:color="auto"/>
              <w:right w:val="single" w:sz="4" w:space="0" w:color="auto"/>
            </w:tcBorders>
            <w:shd w:val="clear" w:color="auto" w:fill="D9E2F3" w:themeFill="accent1" w:themeFillTint="33"/>
            <w:vAlign w:val="center"/>
          </w:tcPr>
          <w:p w14:paraId="320E5BA4"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6BDE717A"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4FB4396D"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50BF81A9" w14:textId="77777777" w:rsidTr="00A21B7D">
        <w:tc>
          <w:tcPr>
            <w:tcW w:w="2043" w:type="dxa"/>
            <w:vMerge w:val="restart"/>
            <w:shd w:val="clear" w:color="auto" w:fill="auto"/>
          </w:tcPr>
          <w:p w14:paraId="717D03A9" w14:textId="5D0CFB75"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2/1</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64024F65" w14:textId="0B08F2A3"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QWRE2616</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47ACD033" w14:textId="71511AA6"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Mathematics III</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tcPr>
          <w:p w14:paraId="4BBC0DB1" w14:textId="2FC8BBA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4</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14:paraId="08661EFD" w14:textId="3F5C75D9"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62441584" w14:textId="77777777" w:rsidTr="00A21B7D">
        <w:tc>
          <w:tcPr>
            <w:tcW w:w="2043" w:type="dxa"/>
            <w:vMerge/>
            <w:shd w:val="clear" w:color="auto" w:fill="auto"/>
          </w:tcPr>
          <w:p w14:paraId="6089BE33"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F528E56" w14:textId="4F783E6D"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QWRE2617</w:t>
            </w:r>
          </w:p>
        </w:tc>
        <w:tc>
          <w:tcPr>
            <w:tcW w:w="2024" w:type="dxa"/>
            <w:tcBorders>
              <w:top w:val="nil"/>
              <w:left w:val="nil"/>
              <w:bottom w:val="single" w:sz="4" w:space="0" w:color="auto"/>
              <w:right w:val="single" w:sz="4" w:space="0" w:color="auto"/>
            </w:tcBorders>
            <w:shd w:val="clear" w:color="FFFFFF" w:fill="FFFFFF"/>
            <w:vAlign w:val="center"/>
          </w:tcPr>
          <w:p w14:paraId="3D2B2A9F" w14:textId="52FFB9A2"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Fluid Mechanics 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3C0EE423" w14:textId="42D3B881"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2252EC68" w14:textId="5921DFE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7FC79797" w14:textId="77777777" w:rsidTr="00A21B7D">
        <w:tc>
          <w:tcPr>
            <w:tcW w:w="2043" w:type="dxa"/>
            <w:vMerge/>
            <w:shd w:val="clear" w:color="auto" w:fill="auto"/>
          </w:tcPr>
          <w:p w14:paraId="46CE6705"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752FEF5" w14:textId="3781541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QWRE2618</w:t>
            </w:r>
          </w:p>
        </w:tc>
        <w:tc>
          <w:tcPr>
            <w:tcW w:w="2024" w:type="dxa"/>
            <w:tcBorders>
              <w:top w:val="nil"/>
              <w:left w:val="nil"/>
              <w:bottom w:val="single" w:sz="4" w:space="0" w:color="auto"/>
              <w:right w:val="single" w:sz="4" w:space="0" w:color="auto"/>
            </w:tcBorders>
            <w:shd w:val="clear" w:color="FFFFFF" w:fill="FFFFFF"/>
            <w:vAlign w:val="center"/>
          </w:tcPr>
          <w:p w14:paraId="460BFC88" w14:textId="7784DBA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SurveyingI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54E3CD3D" w14:textId="4F5A079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2458336" w14:textId="03973AC6"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4C8A05C0" w14:textId="77777777" w:rsidTr="00A21B7D">
        <w:tc>
          <w:tcPr>
            <w:tcW w:w="2043" w:type="dxa"/>
            <w:vMerge/>
            <w:shd w:val="clear" w:color="auto" w:fill="auto"/>
          </w:tcPr>
          <w:p w14:paraId="624A08B5"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4D3CE9E9" w14:textId="3EECD22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QWRE3619</w:t>
            </w:r>
          </w:p>
        </w:tc>
        <w:tc>
          <w:tcPr>
            <w:tcW w:w="2024" w:type="dxa"/>
            <w:tcBorders>
              <w:top w:val="nil"/>
              <w:left w:val="nil"/>
              <w:bottom w:val="single" w:sz="4" w:space="0" w:color="auto"/>
              <w:right w:val="single" w:sz="4" w:space="0" w:color="auto"/>
            </w:tcBorders>
            <w:shd w:val="clear" w:color="FFFFFF" w:fill="FFFFFF"/>
            <w:vAlign w:val="center"/>
          </w:tcPr>
          <w:p w14:paraId="34E66789" w14:textId="1E469BCD"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Design of Irrigation and drainage systems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061ECF16" w14:textId="4BE2778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auto" w:fill="auto"/>
            <w:vAlign w:val="center"/>
          </w:tcPr>
          <w:p w14:paraId="66FB2A13" w14:textId="5BB6649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77099E99" w14:textId="77777777" w:rsidTr="00A21B7D">
        <w:tc>
          <w:tcPr>
            <w:tcW w:w="2043" w:type="dxa"/>
            <w:vMerge/>
            <w:shd w:val="clear" w:color="auto" w:fill="auto"/>
          </w:tcPr>
          <w:p w14:paraId="2653B8BB"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4E29BD2" w14:textId="15D3D07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QWRE2420</w:t>
            </w:r>
          </w:p>
        </w:tc>
        <w:tc>
          <w:tcPr>
            <w:tcW w:w="2024" w:type="dxa"/>
            <w:tcBorders>
              <w:top w:val="nil"/>
              <w:left w:val="nil"/>
              <w:bottom w:val="single" w:sz="4" w:space="0" w:color="auto"/>
              <w:right w:val="single" w:sz="4" w:space="0" w:color="auto"/>
            </w:tcBorders>
            <w:shd w:val="clear" w:color="FFFFFF" w:fill="FFFFFF"/>
            <w:vAlign w:val="center"/>
          </w:tcPr>
          <w:p w14:paraId="3480C8D7" w14:textId="79F0C8D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Computer applications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4BA5BC31" w14:textId="4A0FAAE4"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1</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303186B5" w14:textId="7F3DEA90"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2F9B140A" w14:textId="77777777" w:rsidTr="00A21B7D">
        <w:tc>
          <w:tcPr>
            <w:tcW w:w="2043" w:type="dxa"/>
            <w:vMerge/>
            <w:shd w:val="clear" w:color="auto" w:fill="auto"/>
          </w:tcPr>
          <w:p w14:paraId="00F348D7"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03E195B" w14:textId="2555734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QWRE1221</w:t>
            </w:r>
          </w:p>
        </w:tc>
        <w:tc>
          <w:tcPr>
            <w:tcW w:w="2024" w:type="dxa"/>
            <w:tcBorders>
              <w:top w:val="nil"/>
              <w:left w:val="nil"/>
              <w:bottom w:val="single" w:sz="4" w:space="0" w:color="auto"/>
              <w:right w:val="single" w:sz="4" w:space="0" w:color="auto"/>
            </w:tcBorders>
            <w:shd w:val="clear" w:color="FFFFFF" w:fill="FFFFFF"/>
            <w:vAlign w:val="center"/>
          </w:tcPr>
          <w:p w14:paraId="395F62D8" w14:textId="5A34A48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Baath Crimes in Iraq</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1B5FD2F2" w14:textId="561BBF8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62C613C" w14:textId="055CA43B"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B3B74" w:rsidRPr="00D7304C" w14:paraId="4110149D" w14:textId="77777777" w:rsidTr="009B3B74">
        <w:tc>
          <w:tcPr>
            <w:tcW w:w="2043" w:type="dxa"/>
            <w:shd w:val="clear" w:color="auto" w:fill="D9E2F3" w:themeFill="accent1" w:themeFillTint="33"/>
          </w:tcPr>
          <w:p w14:paraId="77682459"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476EF4"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C7873F6"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14057ECF"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31DE87E4"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259BDAA5" w14:textId="77777777" w:rsidTr="00A21B7D">
        <w:tc>
          <w:tcPr>
            <w:tcW w:w="2043" w:type="dxa"/>
            <w:vMerge w:val="restart"/>
            <w:shd w:val="clear" w:color="auto" w:fill="auto"/>
          </w:tcPr>
          <w:p w14:paraId="3461BEC6" w14:textId="591381E0"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2/2</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24E093B7" w14:textId="20F9465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QWRE2822</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568F8887" w14:textId="160D807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Strength of Materials</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tcPr>
          <w:p w14:paraId="5B7593F5" w14:textId="37B5C234"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4</w:t>
            </w:r>
          </w:p>
        </w:tc>
        <w:tc>
          <w:tcPr>
            <w:tcW w:w="1789" w:type="dxa"/>
            <w:tcBorders>
              <w:top w:val="single" w:sz="4" w:space="0" w:color="auto"/>
              <w:left w:val="single" w:sz="4" w:space="0" w:color="auto"/>
              <w:bottom w:val="single" w:sz="4" w:space="0" w:color="auto"/>
              <w:right w:val="single" w:sz="4" w:space="0" w:color="auto"/>
            </w:tcBorders>
            <w:shd w:val="clear" w:color="FFFFFF" w:fill="FFFFFF"/>
            <w:vAlign w:val="center"/>
          </w:tcPr>
          <w:p w14:paraId="48BA13F1" w14:textId="6FE5CC7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_</w:t>
            </w:r>
          </w:p>
        </w:tc>
      </w:tr>
      <w:tr w:rsidR="00922E74" w:rsidRPr="00D7304C" w14:paraId="6ADCCF6D" w14:textId="77777777" w:rsidTr="00A21B7D">
        <w:tc>
          <w:tcPr>
            <w:tcW w:w="2043" w:type="dxa"/>
            <w:vMerge/>
            <w:shd w:val="clear" w:color="auto" w:fill="auto"/>
          </w:tcPr>
          <w:p w14:paraId="2820C371"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BF685D1" w14:textId="1F05C91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QWRE2623</w:t>
            </w:r>
          </w:p>
        </w:tc>
        <w:tc>
          <w:tcPr>
            <w:tcW w:w="2024" w:type="dxa"/>
            <w:tcBorders>
              <w:top w:val="nil"/>
              <w:left w:val="nil"/>
              <w:bottom w:val="single" w:sz="4" w:space="0" w:color="auto"/>
              <w:right w:val="single" w:sz="4" w:space="0" w:color="auto"/>
            </w:tcBorders>
            <w:shd w:val="clear" w:color="FFFFFF" w:fill="FFFFFF"/>
            <w:vAlign w:val="center"/>
          </w:tcPr>
          <w:p w14:paraId="0B786C82" w14:textId="3C00673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Fluid Mechanics II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25E778F1" w14:textId="52E80C7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3C17747E" w14:textId="5DE1EAC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06F2D264" w14:textId="77777777" w:rsidTr="00A21B7D">
        <w:tc>
          <w:tcPr>
            <w:tcW w:w="2043" w:type="dxa"/>
            <w:vMerge/>
            <w:shd w:val="clear" w:color="auto" w:fill="auto"/>
          </w:tcPr>
          <w:p w14:paraId="747AEB4B"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AA1981B" w14:textId="7684D6D0"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QWRE2624</w:t>
            </w:r>
          </w:p>
        </w:tc>
        <w:tc>
          <w:tcPr>
            <w:tcW w:w="2024" w:type="dxa"/>
            <w:tcBorders>
              <w:top w:val="nil"/>
              <w:left w:val="nil"/>
              <w:bottom w:val="single" w:sz="4" w:space="0" w:color="auto"/>
              <w:right w:val="single" w:sz="4" w:space="0" w:color="auto"/>
            </w:tcBorders>
            <w:shd w:val="clear" w:color="FFFFFF" w:fill="FFFFFF"/>
            <w:vAlign w:val="center"/>
          </w:tcPr>
          <w:p w14:paraId="14550107" w14:textId="6131D2F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Engineering Surveying II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1C152C62" w14:textId="2B325D2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73545FF9" w14:textId="3EF82CA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_</w:t>
            </w:r>
          </w:p>
        </w:tc>
      </w:tr>
      <w:tr w:rsidR="00922E74" w:rsidRPr="00D7304C" w14:paraId="62F596BE" w14:textId="77777777" w:rsidTr="00A21B7D">
        <w:tc>
          <w:tcPr>
            <w:tcW w:w="2043" w:type="dxa"/>
            <w:vMerge/>
            <w:shd w:val="clear" w:color="auto" w:fill="auto"/>
          </w:tcPr>
          <w:p w14:paraId="0C61F52C"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507500F" w14:textId="4F77FD4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QWRE2425</w:t>
            </w:r>
          </w:p>
        </w:tc>
        <w:tc>
          <w:tcPr>
            <w:tcW w:w="2024" w:type="dxa"/>
            <w:tcBorders>
              <w:top w:val="nil"/>
              <w:left w:val="nil"/>
              <w:bottom w:val="single" w:sz="4" w:space="0" w:color="auto"/>
              <w:right w:val="single" w:sz="4" w:space="0" w:color="auto"/>
            </w:tcBorders>
            <w:shd w:val="clear" w:color="FFFFFF" w:fill="FFFFFF"/>
            <w:vAlign w:val="center"/>
          </w:tcPr>
          <w:p w14:paraId="24971655" w14:textId="493BECE0"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Concrete Technology</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53408E46" w14:textId="462CCF60"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E9EF3A3" w14:textId="51D5FF7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6E80632F" w14:textId="77777777" w:rsidTr="00A21B7D">
        <w:tc>
          <w:tcPr>
            <w:tcW w:w="2043" w:type="dxa"/>
            <w:vMerge/>
            <w:shd w:val="clear" w:color="auto" w:fill="auto"/>
          </w:tcPr>
          <w:p w14:paraId="63883CEA"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C95B92B" w14:textId="1AFB18A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QWRE2426</w:t>
            </w:r>
          </w:p>
        </w:tc>
        <w:tc>
          <w:tcPr>
            <w:tcW w:w="2024" w:type="dxa"/>
            <w:tcBorders>
              <w:top w:val="nil"/>
              <w:left w:val="nil"/>
              <w:bottom w:val="single" w:sz="4" w:space="0" w:color="auto"/>
              <w:right w:val="single" w:sz="4" w:space="0" w:color="auto"/>
            </w:tcBorders>
            <w:shd w:val="clear" w:color="FFFFFF" w:fill="FFFFFF"/>
            <w:vAlign w:val="center"/>
          </w:tcPr>
          <w:p w14:paraId="16ED907F" w14:textId="2DEE93B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Construction and Building Materials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32CD24F0" w14:textId="401C7BC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030EEC00" w14:textId="19B79C8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73CF2901" w14:textId="77777777" w:rsidTr="00A21B7D">
        <w:tc>
          <w:tcPr>
            <w:tcW w:w="2043" w:type="dxa"/>
            <w:vMerge/>
            <w:shd w:val="clear" w:color="auto" w:fill="auto"/>
          </w:tcPr>
          <w:p w14:paraId="42CF1E20"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1EC3991A" w14:textId="34A6B34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QWRE1227</w:t>
            </w:r>
          </w:p>
        </w:tc>
        <w:tc>
          <w:tcPr>
            <w:tcW w:w="2024" w:type="dxa"/>
            <w:tcBorders>
              <w:top w:val="nil"/>
              <w:left w:val="nil"/>
              <w:bottom w:val="single" w:sz="4" w:space="0" w:color="auto"/>
              <w:right w:val="single" w:sz="4" w:space="0" w:color="auto"/>
            </w:tcBorders>
            <w:shd w:val="clear" w:color="FFFFFF" w:fill="FFFFFF"/>
            <w:vAlign w:val="center"/>
          </w:tcPr>
          <w:p w14:paraId="50D54E5D" w14:textId="7A383056"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English Technical writing</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222C3069" w14:textId="1FC55C5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1449F1D5" w14:textId="33FBD3E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_</w:t>
            </w:r>
          </w:p>
        </w:tc>
      </w:tr>
      <w:tr w:rsidR="009B3B74" w:rsidRPr="00D7304C" w14:paraId="64196802" w14:textId="77777777" w:rsidTr="009B3B74">
        <w:tc>
          <w:tcPr>
            <w:tcW w:w="2043" w:type="dxa"/>
            <w:shd w:val="clear" w:color="auto" w:fill="D9E2F3" w:themeFill="accent1" w:themeFillTint="33"/>
          </w:tcPr>
          <w:p w14:paraId="1C9AC319"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3B4F2D"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6595AED"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7D01E706"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4D08C279"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2B11E398" w14:textId="77777777" w:rsidTr="00A21B7D">
        <w:tc>
          <w:tcPr>
            <w:tcW w:w="2043" w:type="dxa"/>
            <w:vMerge w:val="restart"/>
            <w:shd w:val="clear" w:color="auto" w:fill="auto"/>
          </w:tcPr>
          <w:p w14:paraId="6C422248" w14:textId="7D66030D"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3/1</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402A16DF" w14:textId="254E630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QWRE3728</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29BC4673" w14:textId="4B39F54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Open Channel Hydraulics I</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6E770A9" w14:textId="4A125FB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14:paraId="67D9D6CA" w14:textId="47EDA4AB"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588DE715" w14:textId="77777777" w:rsidTr="00A21B7D">
        <w:tc>
          <w:tcPr>
            <w:tcW w:w="2043" w:type="dxa"/>
            <w:vMerge/>
            <w:shd w:val="clear" w:color="auto" w:fill="auto"/>
          </w:tcPr>
          <w:p w14:paraId="79DD510F"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3A7B9FFD" w14:textId="0983C106"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QWRE3629</w:t>
            </w:r>
          </w:p>
        </w:tc>
        <w:tc>
          <w:tcPr>
            <w:tcW w:w="2024" w:type="dxa"/>
            <w:tcBorders>
              <w:top w:val="nil"/>
              <w:left w:val="nil"/>
              <w:bottom w:val="single" w:sz="4" w:space="0" w:color="auto"/>
              <w:right w:val="single" w:sz="4" w:space="0" w:color="auto"/>
            </w:tcBorders>
            <w:shd w:val="clear" w:color="FFFFFF" w:fill="FFFFFF"/>
            <w:vAlign w:val="center"/>
          </w:tcPr>
          <w:p w14:paraId="33B58A59" w14:textId="1E90ABF1"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Theory of Structures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56893F37" w14:textId="3DEE115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4</w:t>
            </w:r>
          </w:p>
        </w:tc>
        <w:tc>
          <w:tcPr>
            <w:tcW w:w="1789" w:type="dxa"/>
            <w:tcBorders>
              <w:top w:val="nil"/>
              <w:left w:val="single" w:sz="4" w:space="0" w:color="auto"/>
              <w:bottom w:val="single" w:sz="4" w:space="0" w:color="auto"/>
              <w:right w:val="single" w:sz="4" w:space="0" w:color="auto"/>
            </w:tcBorders>
            <w:shd w:val="clear" w:color="auto" w:fill="auto"/>
            <w:vAlign w:val="center"/>
          </w:tcPr>
          <w:p w14:paraId="6A4AF460" w14:textId="02D3164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_</w:t>
            </w:r>
          </w:p>
        </w:tc>
      </w:tr>
      <w:tr w:rsidR="00922E74" w:rsidRPr="00D7304C" w14:paraId="69277CFE" w14:textId="77777777" w:rsidTr="00A21B7D">
        <w:tc>
          <w:tcPr>
            <w:tcW w:w="2043" w:type="dxa"/>
            <w:vMerge/>
            <w:shd w:val="clear" w:color="auto" w:fill="auto"/>
          </w:tcPr>
          <w:p w14:paraId="4182CD9E"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5216F96B" w14:textId="2F210F33"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QWRE3430</w:t>
            </w:r>
          </w:p>
        </w:tc>
        <w:tc>
          <w:tcPr>
            <w:tcW w:w="2024" w:type="dxa"/>
            <w:tcBorders>
              <w:top w:val="nil"/>
              <w:left w:val="nil"/>
              <w:bottom w:val="single" w:sz="4" w:space="0" w:color="auto"/>
              <w:right w:val="single" w:sz="4" w:space="0" w:color="auto"/>
            </w:tcBorders>
            <w:shd w:val="clear" w:color="FFFFFF" w:fill="FFFFFF"/>
            <w:vAlign w:val="center"/>
          </w:tcPr>
          <w:p w14:paraId="566B6199" w14:textId="2250D86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Reinforced Concrete Design I</w:t>
            </w:r>
          </w:p>
        </w:tc>
        <w:tc>
          <w:tcPr>
            <w:tcW w:w="1660" w:type="dxa"/>
            <w:tcBorders>
              <w:top w:val="nil"/>
              <w:left w:val="single" w:sz="4" w:space="0" w:color="auto"/>
              <w:bottom w:val="single" w:sz="4" w:space="0" w:color="auto"/>
              <w:right w:val="single" w:sz="4" w:space="0" w:color="auto"/>
            </w:tcBorders>
            <w:shd w:val="clear" w:color="auto" w:fill="auto"/>
            <w:vAlign w:val="center"/>
          </w:tcPr>
          <w:p w14:paraId="708C21B7" w14:textId="711D3DF4"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AF66257" w14:textId="770A79AE"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_</w:t>
            </w:r>
          </w:p>
        </w:tc>
      </w:tr>
      <w:tr w:rsidR="00922E74" w:rsidRPr="00D7304C" w14:paraId="7E8A6820" w14:textId="77777777" w:rsidTr="00A21B7D">
        <w:tc>
          <w:tcPr>
            <w:tcW w:w="2043" w:type="dxa"/>
            <w:vMerge/>
            <w:shd w:val="clear" w:color="auto" w:fill="auto"/>
          </w:tcPr>
          <w:p w14:paraId="2DDC1D39"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059D604" w14:textId="128B3FE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QWRE3631</w:t>
            </w:r>
          </w:p>
        </w:tc>
        <w:tc>
          <w:tcPr>
            <w:tcW w:w="2024" w:type="dxa"/>
            <w:tcBorders>
              <w:top w:val="nil"/>
              <w:left w:val="nil"/>
              <w:bottom w:val="single" w:sz="4" w:space="0" w:color="auto"/>
              <w:right w:val="single" w:sz="4" w:space="0" w:color="auto"/>
            </w:tcBorders>
            <w:shd w:val="clear" w:color="FFFFFF" w:fill="FFFFFF"/>
            <w:vAlign w:val="center"/>
          </w:tcPr>
          <w:p w14:paraId="41744E24" w14:textId="031EB817"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Soil Mechanics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25E68A21" w14:textId="09DEAEA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184DDFAB" w14:textId="67EB0AE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35B8EDCB" w14:textId="77777777" w:rsidTr="00A21B7D">
        <w:tc>
          <w:tcPr>
            <w:tcW w:w="2043" w:type="dxa"/>
            <w:vMerge/>
            <w:shd w:val="clear" w:color="auto" w:fill="auto"/>
          </w:tcPr>
          <w:p w14:paraId="42D55F0B"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EABF31A" w14:textId="4C890EE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QWRE3432</w:t>
            </w:r>
          </w:p>
        </w:tc>
        <w:tc>
          <w:tcPr>
            <w:tcW w:w="2024" w:type="dxa"/>
            <w:tcBorders>
              <w:top w:val="nil"/>
              <w:left w:val="nil"/>
              <w:bottom w:val="single" w:sz="4" w:space="0" w:color="auto"/>
              <w:right w:val="single" w:sz="4" w:space="0" w:color="auto"/>
            </w:tcBorders>
            <w:shd w:val="clear" w:color="FFFFFF" w:fill="FFFFFF"/>
            <w:vAlign w:val="center"/>
          </w:tcPr>
          <w:p w14:paraId="7599F892" w14:textId="410E0891"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Engineering Hydrology </w:t>
            </w:r>
          </w:p>
        </w:tc>
        <w:tc>
          <w:tcPr>
            <w:tcW w:w="1660" w:type="dxa"/>
            <w:tcBorders>
              <w:top w:val="nil"/>
              <w:left w:val="single" w:sz="4" w:space="0" w:color="auto"/>
              <w:bottom w:val="single" w:sz="4" w:space="0" w:color="auto"/>
              <w:right w:val="single" w:sz="4" w:space="0" w:color="auto"/>
            </w:tcBorders>
            <w:shd w:val="clear" w:color="auto" w:fill="auto"/>
            <w:vAlign w:val="center"/>
          </w:tcPr>
          <w:p w14:paraId="2EE1E7DC" w14:textId="3EE0188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2B88AF46" w14:textId="3F0D8EFD"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C5D1E95" w14:textId="77777777" w:rsidTr="00A21B7D">
        <w:tc>
          <w:tcPr>
            <w:tcW w:w="2043" w:type="dxa"/>
            <w:vMerge/>
            <w:shd w:val="clear" w:color="auto" w:fill="auto"/>
          </w:tcPr>
          <w:p w14:paraId="7FA33B9A"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3432719E" w14:textId="526B802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QWRE3333</w:t>
            </w:r>
          </w:p>
        </w:tc>
        <w:tc>
          <w:tcPr>
            <w:tcW w:w="2024" w:type="dxa"/>
            <w:tcBorders>
              <w:top w:val="nil"/>
              <w:left w:val="nil"/>
              <w:bottom w:val="single" w:sz="4" w:space="0" w:color="auto"/>
              <w:right w:val="single" w:sz="4" w:space="0" w:color="auto"/>
            </w:tcBorders>
            <w:shd w:val="clear" w:color="FFFFFF" w:fill="FFFFFF"/>
            <w:vAlign w:val="center"/>
          </w:tcPr>
          <w:p w14:paraId="0E3D78D1" w14:textId="01217F4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Engineering Analysis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6750A92A" w14:textId="361B0D80"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1C7695CA" w14:textId="063368A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B3B74" w:rsidRPr="00D7304C" w14:paraId="04EC4118" w14:textId="77777777" w:rsidTr="009B3B74">
        <w:tc>
          <w:tcPr>
            <w:tcW w:w="2043" w:type="dxa"/>
            <w:shd w:val="clear" w:color="auto" w:fill="D9E2F3" w:themeFill="accent1" w:themeFillTint="33"/>
          </w:tcPr>
          <w:p w14:paraId="1C6E8940"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41891"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677F54FB"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1AEC0704"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6BD5D228"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05051BA8" w14:textId="77777777" w:rsidTr="00A21B7D">
        <w:tc>
          <w:tcPr>
            <w:tcW w:w="2043" w:type="dxa"/>
            <w:vMerge w:val="restart"/>
            <w:shd w:val="clear" w:color="auto" w:fill="auto"/>
          </w:tcPr>
          <w:p w14:paraId="4242419E" w14:textId="1FB51679"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3/2</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02DC11BC" w14:textId="3CF4157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QWRE3734</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4FA109C6" w14:textId="7AE89F1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Open Channel Hydraulics II</w:t>
            </w:r>
          </w:p>
        </w:tc>
        <w:tc>
          <w:tcPr>
            <w:tcW w:w="1660" w:type="dxa"/>
            <w:tcBorders>
              <w:top w:val="single" w:sz="4" w:space="0" w:color="auto"/>
              <w:left w:val="single" w:sz="4" w:space="0" w:color="auto"/>
              <w:bottom w:val="single" w:sz="4" w:space="0" w:color="auto"/>
              <w:right w:val="single" w:sz="4" w:space="0" w:color="auto"/>
            </w:tcBorders>
            <w:shd w:val="clear" w:color="FFFFFF" w:fill="FFFFFF"/>
            <w:vAlign w:val="center"/>
          </w:tcPr>
          <w:p w14:paraId="7000DEC6" w14:textId="684999F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FFFFFF" w:fill="FFFFFF"/>
            <w:vAlign w:val="center"/>
          </w:tcPr>
          <w:p w14:paraId="6C6F4DB5" w14:textId="55F17A1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78ABF9B1" w14:textId="77777777" w:rsidTr="00A21B7D">
        <w:tc>
          <w:tcPr>
            <w:tcW w:w="2043" w:type="dxa"/>
            <w:vMerge/>
            <w:shd w:val="clear" w:color="auto" w:fill="auto"/>
          </w:tcPr>
          <w:p w14:paraId="36E1AE5C"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AEADD3C" w14:textId="492D2BC6"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QWRE3535</w:t>
            </w:r>
          </w:p>
        </w:tc>
        <w:tc>
          <w:tcPr>
            <w:tcW w:w="2024" w:type="dxa"/>
            <w:tcBorders>
              <w:top w:val="nil"/>
              <w:left w:val="nil"/>
              <w:bottom w:val="single" w:sz="4" w:space="0" w:color="auto"/>
              <w:right w:val="single" w:sz="4" w:space="0" w:color="auto"/>
            </w:tcBorders>
            <w:shd w:val="clear" w:color="FFFFFF" w:fill="FFFFFF"/>
            <w:vAlign w:val="center"/>
          </w:tcPr>
          <w:p w14:paraId="6F360A28" w14:textId="64F517B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Reinforced Concrete Design  II</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073085B0" w14:textId="6AA3EB19"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B856CCE" w14:textId="2BE5517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4ADAEB0" w14:textId="77777777" w:rsidTr="00A21B7D">
        <w:tc>
          <w:tcPr>
            <w:tcW w:w="2043" w:type="dxa"/>
            <w:vMerge/>
            <w:shd w:val="clear" w:color="auto" w:fill="auto"/>
          </w:tcPr>
          <w:p w14:paraId="45C4E835"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E0D2407" w14:textId="299C41B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QWRE3536</w:t>
            </w:r>
          </w:p>
        </w:tc>
        <w:tc>
          <w:tcPr>
            <w:tcW w:w="2024" w:type="dxa"/>
            <w:tcBorders>
              <w:top w:val="nil"/>
              <w:left w:val="nil"/>
              <w:bottom w:val="single" w:sz="4" w:space="0" w:color="auto"/>
              <w:right w:val="single" w:sz="4" w:space="0" w:color="auto"/>
            </w:tcBorders>
            <w:shd w:val="clear" w:color="FFFFFF" w:fill="FFFFFF"/>
            <w:vAlign w:val="center"/>
          </w:tcPr>
          <w:p w14:paraId="492BF42A" w14:textId="6A92E392"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Foundations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3642BE02" w14:textId="2D7F0689"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398028E5" w14:textId="17733A4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7A3E4CBF" w14:textId="77777777" w:rsidTr="00A21B7D">
        <w:tc>
          <w:tcPr>
            <w:tcW w:w="2043" w:type="dxa"/>
            <w:vMerge/>
            <w:shd w:val="clear" w:color="auto" w:fill="auto"/>
          </w:tcPr>
          <w:p w14:paraId="56FC4427"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26CF6C9A" w14:textId="2031582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QWRE3537</w:t>
            </w:r>
          </w:p>
        </w:tc>
        <w:tc>
          <w:tcPr>
            <w:tcW w:w="2024" w:type="dxa"/>
            <w:tcBorders>
              <w:top w:val="nil"/>
              <w:left w:val="nil"/>
              <w:bottom w:val="single" w:sz="4" w:space="0" w:color="auto"/>
              <w:right w:val="single" w:sz="4" w:space="0" w:color="auto"/>
            </w:tcBorders>
            <w:shd w:val="clear" w:color="FFFFFF" w:fill="FFFFFF"/>
            <w:vAlign w:val="center"/>
          </w:tcPr>
          <w:p w14:paraId="7E862104" w14:textId="2010345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Water Quality Control</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7AAD84D2" w14:textId="7D2A712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DCD5B8E" w14:textId="3A8F1C1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33819510" w14:textId="77777777" w:rsidTr="00A21B7D">
        <w:tc>
          <w:tcPr>
            <w:tcW w:w="2043" w:type="dxa"/>
            <w:vMerge/>
            <w:shd w:val="clear" w:color="auto" w:fill="auto"/>
          </w:tcPr>
          <w:p w14:paraId="3DEB14AC"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E84D9E8" w14:textId="28B431A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QWRE3438</w:t>
            </w:r>
          </w:p>
        </w:tc>
        <w:tc>
          <w:tcPr>
            <w:tcW w:w="2024" w:type="dxa"/>
            <w:tcBorders>
              <w:top w:val="nil"/>
              <w:left w:val="nil"/>
              <w:bottom w:val="single" w:sz="4" w:space="0" w:color="auto"/>
              <w:right w:val="single" w:sz="4" w:space="0" w:color="auto"/>
            </w:tcBorders>
            <w:shd w:val="clear" w:color="FFFFFF" w:fill="FFFFFF"/>
            <w:vAlign w:val="center"/>
          </w:tcPr>
          <w:p w14:paraId="49A887CD" w14:textId="23E2149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Economic and Management</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616E9A50" w14:textId="604519D9"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B22DCE8" w14:textId="1F3592F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20A0207" w14:textId="77777777" w:rsidTr="00A21B7D">
        <w:tc>
          <w:tcPr>
            <w:tcW w:w="2043" w:type="dxa"/>
            <w:vMerge/>
            <w:shd w:val="clear" w:color="auto" w:fill="auto"/>
          </w:tcPr>
          <w:p w14:paraId="241D18C2"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B4B8167" w14:textId="333D73F2"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QWRE3439</w:t>
            </w:r>
          </w:p>
        </w:tc>
        <w:tc>
          <w:tcPr>
            <w:tcW w:w="2024" w:type="dxa"/>
            <w:tcBorders>
              <w:top w:val="nil"/>
              <w:left w:val="nil"/>
              <w:bottom w:val="single" w:sz="4" w:space="0" w:color="auto"/>
              <w:right w:val="single" w:sz="4" w:space="0" w:color="auto"/>
            </w:tcBorders>
            <w:shd w:val="clear" w:color="FFFFFF" w:fill="FFFFFF"/>
            <w:vAlign w:val="center"/>
          </w:tcPr>
          <w:p w14:paraId="6AB0055C" w14:textId="5795EB7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Numerical  Analysis</w:t>
            </w:r>
          </w:p>
        </w:tc>
        <w:tc>
          <w:tcPr>
            <w:tcW w:w="1660" w:type="dxa"/>
            <w:tcBorders>
              <w:top w:val="nil"/>
              <w:left w:val="single" w:sz="4" w:space="0" w:color="auto"/>
              <w:bottom w:val="single" w:sz="4" w:space="0" w:color="auto"/>
              <w:right w:val="single" w:sz="4" w:space="0" w:color="auto"/>
            </w:tcBorders>
            <w:shd w:val="clear" w:color="FFFFFF" w:fill="FFFFFF"/>
            <w:vAlign w:val="center"/>
          </w:tcPr>
          <w:p w14:paraId="7DCA9C6B" w14:textId="55FD8ABF"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0DFBAB1" w14:textId="655319A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1</w:t>
            </w:r>
          </w:p>
        </w:tc>
      </w:tr>
      <w:tr w:rsidR="009B3B74" w:rsidRPr="00D7304C" w14:paraId="721399E1" w14:textId="77777777" w:rsidTr="009B3B74">
        <w:tc>
          <w:tcPr>
            <w:tcW w:w="2043" w:type="dxa"/>
            <w:shd w:val="clear" w:color="auto" w:fill="D9E2F3" w:themeFill="accent1" w:themeFillTint="33"/>
          </w:tcPr>
          <w:p w14:paraId="3101F7E0"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8F1AE7"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407D12F"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0AF0B392"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4F25A40E"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182E1FED" w14:textId="77777777" w:rsidTr="00A21B7D">
        <w:tc>
          <w:tcPr>
            <w:tcW w:w="2043" w:type="dxa"/>
            <w:vMerge w:val="restart"/>
            <w:shd w:val="clear" w:color="auto" w:fill="auto"/>
          </w:tcPr>
          <w:p w14:paraId="14C89753" w14:textId="176E95C1"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lastRenderedPageBreak/>
              <w:t>4/1</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6E61F855" w14:textId="7623991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QWRE3540</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3F80C306" w14:textId="4EB5A24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Hydraulics Structures  I</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9C6979E" w14:textId="171B7E4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14:paraId="62B36B74" w14:textId="2B56E4A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1D4170E6" w14:textId="77777777" w:rsidTr="00A21B7D">
        <w:tc>
          <w:tcPr>
            <w:tcW w:w="2043" w:type="dxa"/>
            <w:vMerge/>
            <w:shd w:val="clear" w:color="auto" w:fill="auto"/>
          </w:tcPr>
          <w:p w14:paraId="66222AE0"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47D3BF59" w14:textId="291F9F91"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QWRE3541</w:t>
            </w:r>
          </w:p>
        </w:tc>
        <w:tc>
          <w:tcPr>
            <w:tcW w:w="2024" w:type="dxa"/>
            <w:tcBorders>
              <w:top w:val="nil"/>
              <w:left w:val="nil"/>
              <w:bottom w:val="single" w:sz="4" w:space="0" w:color="auto"/>
              <w:right w:val="single" w:sz="4" w:space="0" w:color="auto"/>
            </w:tcBorders>
            <w:shd w:val="clear" w:color="FFFFFF" w:fill="FFFFFF"/>
            <w:vAlign w:val="center"/>
          </w:tcPr>
          <w:p w14:paraId="2160895C" w14:textId="3D39375F"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Structural design of Hydraulic Structures I</w:t>
            </w:r>
          </w:p>
        </w:tc>
        <w:tc>
          <w:tcPr>
            <w:tcW w:w="1660" w:type="dxa"/>
            <w:tcBorders>
              <w:top w:val="nil"/>
              <w:left w:val="single" w:sz="4" w:space="0" w:color="auto"/>
              <w:bottom w:val="single" w:sz="4" w:space="0" w:color="auto"/>
              <w:right w:val="single" w:sz="4" w:space="0" w:color="auto"/>
            </w:tcBorders>
            <w:shd w:val="clear" w:color="auto" w:fill="auto"/>
            <w:vAlign w:val="center"/>
          </w:tcPr>
          <w:p w14:paraId="0F82419A" w14:textId="14C8333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auto" w:fill="auto"/>
            <w:vAlign w:val="center"/>
          </w:tcPr>
          <w:p w14:paraId="131B66BF" w14:textId="3F8DDB4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35484B69" w14:textId="77777777" w:rsidTr="00A21B7D">
        <w:tc>
          <w:tcPr>
            <w:tcW w:w="2043" w:type="dxa"/>
            <w:vMerge/>
            <w:shd w:val="clear" w:color="auto" w:fill="auto"/>
          </w:tcPr>
          <w:p w14:paraId="6D5B3C81"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602D12FA" w14:textId="570E0C1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QWRE3542</w:t>
            </w:r>
          </w:p>
        </w:tc>
        <w:tc>
          <w:tcPr>
            <w:tcW w:w="2024" w:type="dxa"/>
            <w:tcBorders>
              <w:top w:val="nil"/>
              <w:left w:val="nil"/>
              <w:bottom w:val="single" w:sz="4" w:space="0" w:color="auto"/>
              <w:right w:val="single" w:sz="4" w:space="0" w:color="auto"/>
            </w:tcBorders>
            <w:shd w:val="clear" w:color="FFFFFF" w:fill="FFFFFF"/>
            <w:vAlign w:val="center"/>
          </w:tcPr>
          <w:p w14:paraId="3C3DF33D" w14:textId="50F3446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Dams Engineering</w:t>
            </w:r>
          </w:p>
        </w:tc>
        <w:tc>
          <w:tcPr>
            <w:tcW w:w="1660" w:type="dxa"/>
            <w:tcBorders>
              <w:top w:val="nil"/>
              <w:left w:val="single" w:sz="4" w:space="0" w:color="auto"/>
              <w:bottom w:val="single" w:sz="4" w:space="0" w:color="auto"/>
              <w:right w:val="single" w:sz="4" w:space="0" w:color="auto"/>
            </w:tcBorders>
            <w:shd w:val="clear" w:color="auto" w:fill="auto"/>
            <w:vAlign w:val="center"/>
          </w:tcPr>
          <w:p w14:paraId="2FA92CA6" w14:textId="5F61EBD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0822ACB5" w14:textId="402287D0"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BFEAB8D" w14:textId="77777777" w:rsidTr="00A21B7D">
        <w:tc>
          <w:tcPr>
            <w:tcW w:w="2043" w:type="dxa"/>
            <w:vMerge/>
            <w:shd w:val="clear" w:color="auto" w:fill="auto"/>
          </w:tcPr>
          <w:p w14:paraId="2CCEA457"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E836145" w14:textId="1F94AA32"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QWRE3543</w:t>
            </w:r>
          </w:p>
        </w:tc>
        <w:tc>
          <w:tcPr>
            <w:tcW w:w="2024" w:type="dxa"/>
            <w:tcBorders>
              <w:top w:val="nil"/>
              <w:left w:val="nil"/>
              <w:bottom w:val="single" w:sz="4" w:space="0" w:color="auto"/>
              <w:right w:val="single" w:sz="4" w:space="0" w:color="auto"/>
            </w:tcBorders>
            <w:shd w:val="clear" w:color="FFFFFF" w:fill="FFFFFF"/>
            <w:vAlign w:val="center"/>
          </w:tcPr>
          <w:p w14:paraId="6137485D" w14:textId="2551F42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GIS &amp; Remote Sensing </w:t>
            </w:r>
          </w:p>
        </w:tc>
        <w:tc>
          <w:tcPr>
            <w:tcW w:w="1660" w:type="dxa"/>
            <w:tcBorders>
              <w:top w:val="nil"/>
              <w:left w:val="single" w:sz="4" w:space="0" w:color="auto"/>
              <w:bottom w:val="single" w:sz="4" w:space="0" w:color="auto"/>
              <w:right w:val="single" w:sz="4" w:space="0" w:color="auto"/>
            </w:tcBorders>
            <w:shd w:val="clear" w:color="auto" w:fill="auto"/>
            <w:vAlign w:val="center"/>
          </w:tcPr>
          <w:p w14:paraId="20E00FBF" w14:textId="4AA1AB0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4EC8E4CF" w14:textId="07C11FEA"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r w:rsidR="00922E74" w:rsidRPr="00D7304C" w14:paraId="2FDE8152" w14:textId="77777777" w:rsidTr="00A21B7D">
        <w:tc>
          <w:tcPr>
            <w:tcW w:w="2043" w:type="dxa"/>
            <w:vMerge/>
            <w:shd w:val="clear" w:color="auto" w:fill="auto"/>
          </w:tcPr>
          <w:p w14:paraId="651F984B"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8225994" w14:textId="5410CB5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QWRE3544</w:t>
            </w:r>
          </w:p>
        </w:tc>
        <w:tc>
          <w:tcPr>
            <w:tcW w:w="2024" w:type="dxa"/>
            <w:tcBorders>
              <w:top w:val="nil"/>
              <w:left w:val="nil"/>
              <w:bottom w:val="single" w:sz="4" w:space="0" w:color="auto"/>
              <w:right w:val="single" w:sz="4" w:space="0" w:color="auto"/>
            </w:tcBorders>
            <w:shd w:val="clear" w:color="FFFFFF" w:fill="FFFFFF"/>
            <w:vAlign w:val="center"/>
          </w:tcPr>
          <w:p w14:paraId="28D33E8F" w14:textId="2355D1E0"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Estimation and specifications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4B13CBD7" w14:textId="372A815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auto" w:fill="auto"/>
            <w:vAlign w:val="center"/>
          </w:tcPr>
          <w:p w14:paraId="517FD36B" w14:textId="16F2165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2C51BDDB" w14:textId="77777777" w:rsidTr="00A21B7D">
        <w:tc>
          <w:tcPr>
            <w:tcW w:w="2043" w:type="dxa"/>
            <w:vMerge/>
            <w:shd w:val="clear" w:color="auto" w:fill="auto"/>
          </w:tcPr>
          <w:p w14:paraId="16096223"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106A5D2" w14:textId="2E614F3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QWRE1245</w:t>
            </w:r>
          </w:p>
        </w:tc>
        <w:tc>
          <w:tcPr>
            <w:tcW w:w="2024" w:type="dxa"/>
            <w:tcBorders>
              <w:top w:val="nil"/>
              <w:left w:val="nil"/>
              <w:bottom w:val="single" w:sz="4" w:space="0" w:color="auto"/>
              <w:right w:val="single" w:sz="4" w:space="0" w:color="auto"/>
            </w:tcBorders>
            <w:shd w:val="clear" w:color="FFFFFF" w:fill="FFFFFF"/>
            <w:vAlign w:val="center"/>
          </w:tcPr>
          <w:p w14:paraId="7714193D" w14:textId="6629172B"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Engineering Profession Ethics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591942F4" w14:textId="74B1762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392A7185" w14:textId="604F181C"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2FD597E" w14:textId="77777777" w:rsidTr="00A21B7D">
        <w:tc>
          <w:tcPr>
            <w:tcW w:w="2043" w:type="dxa"/>
            <w:vMerge/>
            <w:shd w:val="clear" w:color="auto" w:fill="auto"/>
          </w:tcPr>
          <w:p w14:paraId="24F8EB93" w14:textId="77777777"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7C722EDB" w14:textId="516AC82D"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QWRE2446</w:t>
            </w:r>
          </w:p>
        </w:tc>
        <w:tc>
          <w:tcPr>
            <w:tcW w:w="2024" w:type="dxa"/>
            <w:tcBorders>
              <w:top w:val="nil"/>
              <w:left w:val="nil"/>
              <w:bottom w:val="single" w:sz="4" w:space="0" w:color="auto"/>
              <w:right w:val="single" w:sz="4" w:space="0" w:color="auto"/>
            </w:tcBorders>
            <w:shd w:val="clear" w:color="FFFFFF" w:fill="FFFFFF"/>
            <w:vAlign w:val="center"/>
          </w:tcPr>
          <w:p w14:paraId="437C7A33" w14:textId="088E545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Project I</w:t>
            </w:r>
          </w:p>
        </w:tc>
        <w:tc>
          <w:tcPr>
            <w:tcW w:w="1660" w:type="dxa"/>
            <w:tcBorders>
              <w:top w:val="nil"/>
              <w:left w:val="single" w:sz="4" w:space="0" w:color="auto"/>
              <w:bottom w:val="single" w:sz="4" w:space="0" w:color="auto"/>
              <w:right w:val="single" w:sz="4" w:space="0" w:color="auto"/>
            </w:tcBorders>
            <w:shd w:val="clear" w:color="auto" w:fill="auto"/>
            <w:vAlign w:val="center"/>
          </w:tcPr>
          <w:p w14:paraId="1968CD12" w14:textId="570E4D7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c>
          <w:tcPr>
            <w:tcW w:w="1789" w:type="dxa"/>
            <w:tcBorders>
              <w:top w:val="nil"/>
              <w:left w:val="single" w:sz="4" w:space="0" w:color="auto"/>
              <w:bottom w:val="single" w:sz="4" w:space="0" w:color="auto"/>
              <w:right w:val="single" w:sz="4" w:space="0" w:color="auto"/>
            </w:tcBorders>
            <w:shd w:val="clear" w:color="FFFFFF" w:fill="FFFFFF"/>
            <w:vAlign w:val="center"/>
          </w:tcPr>
          <w:p w14:paraId="648FFD82" w14:textId="555CDF95"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1</w:t>
            </w:r>
          </w:p>
        </w:tc>
      </w:tr>
      <w:tr w:rsidR="009B3B74" w:rsidRPr="00D7304C" w14:paraId="1A25FAAA" w14:textId="77777777" w:rsidTr="009B3B74">
        <w:tc>
          <w:tcPr>
            <w:tcW w:w="2043" w:type="dxa"/>
            <w:shd w:val="clear" w:color="auto" w:fill="D9E2F3" w:themeFill="accent1" w:themeFillTint="33"/>
          </w:tcPr>
          <w:p w14:paraId="6E4E2519" w14:textId="77777777" w:rsidR="009B3B74" w:rsidRPr="00930A60" w:rsidRDefault="009B3B74" w:rsidP="000E4584">
            <w:pPr>
              <w:autoSpaceDE w:val="0"/>
              <w:autoSpaceDN w:val="0"/>
              <w:adjustRightInd w:val="0"/>
              <w:jc w:val="center"/>
              <w:rPr>
                <w:rFonts w:ascii="Simplified Arabic" w:eastAsia="Calibri" w:hAnsi="Simplified Arabic" w:cs="Simplified Arabic"/>
                <w:b/>
                <w:bCs/>
                <w:sz w:val="22"/>
                <w:szCs w:val="22"/>
                <w:rtl/>
                <w:lang w:bidi="ar-IQ"/>
              </w:rPr>
            </w:pPr>
          </w:p>
        </w:tc>
        <w:tc>
          <w:tcPr>
            <w:tcW w:w="1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F2195B" w14:textId="77777777" w:rsidR="009B3B74" w:rsidRDefault="009B3B74" w:rsidP="009B3B74">
            <w:pPr>
              <w:autoSpaceDE w:val="0"/>
              <w:autoSpaceDN w:val="0"/>
              <w:adjustRightInd w:val="0"/>
              <w:rPr>
                <w:rFonts w:ascii="Arial" w:hAnsi="Arial" w:cs="Arial"/>
                <w:color w:val="000000"/>
                <w:sz w:val="18"/>
                <w:szCs w:val="18"/>
              </w:rPr>
            </w:pPr>
          </w:p>
        </w:tc>
        <w:tc>
          <w:tcPr>
            <w:tcW w:w="2024"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0C399D7" w14:textId="77777777" w:rsidR="009B3B74" w:rsidRDefault="009B3B74" w:rsidP="009B3B74">
            <w:pPr>
              <w:autoSpaceDE w:val="0"/>
              <w:autoSpaceDN w:val="0"/>
              <w:adjustRightInd w:val="0"/>
              <w:rPr>
                <w:rFonts w:ascii="Arial" w:hAnsi="Arial" w:cs="Arial"/>
                <w:color w:val="000000"/>
                <w:sz w:val="18"/>
                <w:szCs w:val="18"/>
              </w:rPr>
            </w:pPr>
          </w:p>
        </w:tc>
        <w:tc>
          <w:tcPr>
            <w:tcW w:w="1660" w:type="dxa"/>
            <w:shd w:val="clear" w:color="auto" w:fill="D9E2F3" w:themeFill="accent1" w:themeFillTint="33"/>
          </w:tcPr>
          <w:p w14:paraId="7AF1A884"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c>
          <w:tcPr>
            <w:tcW w:w="1789" w:type="dxa"/>
            <w:shd w:val="clear" w:color="auto" w:fill="D9E2F3" w:themeFill="accent1" w:themeFillTint="33"/>
          </w:tcPr>
          <w:p w14:paraId="23DAC0DF" w14:textId="77777777" w:rsidR="009B3B74" w:rsidRPr="00930A60" w:rsidRDefault="009B3B74" w:rsidP="00DF252B">
            <w:pPr>
              <w:autoSpaceDE w:val="0"/>
              <w:autoSpaceDN w:val="0"/>
              <w:adjustRightInd w:val="0"/>
              <w:jc w:val="center"/>
              <w:rPr>
                <w:rFonts w:ascii="Simplified Arabic" w:eastAsia="Calibri" w:hAnsi="Simplified Arabic" w:cs="Simplified Arabic"/>
                <w:b/>
                <w:bCs/>
                <w:sz w:val="22"/>
                <w:szCs w:val="22"/>
                <w:rtl/>
                <w:lang w:bidi="ar-IQ"/>
              </w:rPr>
            </w:pPr>
          </w:p>
        </w:tc>
      </w:tr>
      <w:tr w:rsidR="00922E74" w:rsidRPr="00D7304C" w14:paraId="7DF0AB0F" w14:textId="77777777" w:rsidTr="00A21B7D">
        <w:tc>
          <w:tcPr>
            <w:tcW w:w="2043" w:type="dxa"/>
            <w:vMerge w:val="restart"/>
            <w:shd w:val="clear" w:color="auto" w:fill="auto"/>
          </w:tcPr>
          <w:p w14:paraId="5E804713" w14:textId="50ED302C" w:rsidR="00922E74" w:rsidRPr="00930A60" w:rsidRDefault="00922E74" w:rsidP="000E4584">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4/2</w:t>
            </w:r>
          </w:p>
        </w:tc>
        <w:tc>
          <w:tcPr>
            <w:tcW w:w="1781" w:type="dxa"/>
            <w:tcBorders>
              <w:top w:val="single" w:sz="4" w:space="0" w:color="auto"/>
              <w:left w:val="single" w:sz="4" w:space="0" w:color="auto"/>
              <w:bottom w:val="single" w:sz="4" w:space="0" w:color="auto"/>
              <w:right w:val="single" w:sz="4" w:space="0" w:color="auto"/>
            </w:tcBorders>
            <w:shd w:val="clear" w:color="FFFFFF" w:fill="FFFFFF"/>
            <w:vAlign w:val="center"/>
          </w:tcPr>
          <w:p w14:paraId="7A3390B2" w14:textId="0FE887DA"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QWRE3647</w:t>
            </w:r>
          </w:p>
        </w:tc>
        <w:tc>
          <w:tcPr>
            <w:tcW w:w="2024" w:type="dxa"/>
            <w:tcBorders>
              <w:top w:val="single" w:sz="4" w:space="0" w:color="auto"/>
              <w:left w:val="nil"/>
              <w:bottom w:val="single" w:sz="4" w:space="0" w:color="auto"/>
              <w:right w:val="single" w:sz="4" w:space="0" w:color="auto"/>
            </w:tcBorders>
            <w:shd w:val="clear" w:color="FFFFFF" w:fill="FFFFFF"/>
            <w:vAlign w:val="center"/>
          </w:tcPr>
          <w:p w14:paraId="2742F2FA" w14:textId="66B069F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Hydraulics Structures II</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E703377" w14:textId="1CB7BE5E"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14:paraId="4173437B" w14:textId="6E3D17C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5E900A29" w14:textId="77777777" w:rsidTr="00A21B7D">
        <w:tc>
          <w:tcPr>
            <w:tcW w:w="2043" w:type="dxa"/>
            <w:vMerge/>
            <w:shd w:val="clear" w:color="auto" w:fill="auto"/>
          </w:tcPr>
          <w:p w14:paraId="16BA6B4D" w14:textId="77777777" w:rsidR="00922E74" w:rsidRPr="00930A60" w:rsidRDefault="00922E74" w:rsidP="009B3B74">
            <w:pPr>
              <w:autoSpaceDE w:val="0"/>
              <w:autoSpaceDN w:val="0"/>
              <w:adjustRightInd w:val="0"/>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8B31542" w14:textId="18DE3CA4"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QWRE3648</w:t>
            </w:r>
          </w:p>
        </w:tc>
        <w:tc>
          <w:tcPr>
            <w:tcW w:w="2024" w:type="dxa"/>
            <w:tcBorders>
              <w:top w:val="nil"/>
              <w:left w:val="nil"/>
              <w:bottom w:val="single" w:sz="4" w:space="0" w:color="auto"/>
              <w:right w:val="single" w:sz="4" w:space="0" w:color="auto"/>
            </w:tcBorders>
            <w:shd w:val="clear" w:color="FFFFFF" w:fill="FFFFFF"/>
            <w:vAlign w:val="center"/>
          </w:tcPr>
          <w:p w14:paraId="594345DD" w14:textId="20C9287C"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Structural design of Hydraulic Structures II</w:t>
            </w:r>
          </w:p>
        </w:tc>
        <w:tc>
          <w:tcPr>
            <w:tcW w:w="1660" w:type="dxa"/>
            <w:tcBorders>
              <w:top w:val="nil"/>
              <w:left w:val="single" w:sz="4" w:space="0" w:color="auto"/>
              <w:bottom w:val="single" w:sz="4" w:space="0" w:color="auto"/>
              <w:right w:val="single" w:sz="4" w:space="0" w:color="auto"/>
            </w:tcBorders>
            <w:shd w:val="clear" w:color="auto" w:fill="auto"/>
            <w:vAlign w:val="center"/>
          </w:tcPr>
          <w:p w14:paraId="04DC14AB" w14:textId="500EEB46"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3</w:t>
            </w:r>
          </w:p>
        </w:tc>
        <w:tc>
          <w:tcPr>
            <w:tcW w:w="1789" w:type="dxa"/>
            <w:tcBorders>
              <w:top w:val="nil"/>
              <w:left w:val="single" w:sz="4" w:space="0" w:color="auto"/>
              <w:bottom w:val="single" w:sz="4" w:space="0" w:color="auto"/>
              <w:right w:val="single" w:sz="4" w:space="0" w:color="auto"/>
            </w:tcBorders>
            <w:shd w:val="clear" w:color="auto" w:fill="auto"/>
            <w:vAlign w:val="center"/>
          </w:tcPr>
          <w:p w14:paraId="0A118E62" w14:textId="38C57639"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04030364" w14:textId="77777777" w:rsidTr="00A21B7D">
        <w:tc>
          <w:tcPr>
            <w:tcW w:w="2043" w:type="dxa"/>
            <w:vMerge/>
            <w:shd w:val="clear" w:color="auto" w:fill="auto"/>
          </w:tcPr>
          <w:p w14:paraId="0BA63D9A" w14:textId="77777777" w:rsidR="00922E74" w:rsidRPr="00930A60" w:rsidRDefault="00922E74" w:rsidP="009B3B74">
            <w:pPr>
              <w:autoSpaceDE w:val="0"/>
              <w:autoSpaceDN w:val="0"/>
              <w:adjustRightInd w:val="0"/>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395FCB7" w14:textId="6022ECC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QWRE3649</w:t>
            </w:r>
          </w:p>
        </w:tc>
        <w:tc>
          <w:tcPr>
            <w:tcW w:w="2024" w:type="dxa"/>
            <w:tcBorders>
              <w:top w:val="nil"/>
              <w:left w:val="nil"/>
              <w:bottom w:val="single" w:sz="4" w:space="0" w:color="auto"/>
              <w:right w:val="single" w:sz="4" w:space="0" w:color="auto"/>
            </w:tcBorders>
            <w:shd w:val="clear" w:color="auto" w:fill="auto"/>
            <w:vAlign w:val="center"/>
          </w:tcPr>
          <w:p w14:paraId="2C0C9BB3" w14:textId="36E2259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Sanitary Engineering</w:t>
            </w:r>
          </w:p>
        </w:tc>
        <w:tc>
          <w:tcPr>
            <w:tcW w:w="1660" w:type="dxa"/>
            <w:tcBorders>
              <w:top w:val="nil"/>
              <w:left w:val="single" w:sz="4" w:space="0" w:color="auto"/>
              <w:bottom w:val="single" w:sz="4" w:space="0" w:color="auto"/>
              <w:right w:val="single" w:sz="4" w:space="0" w:color="auto"/>
            </w:tcBorders>
            <w:shd w:val="clear" w:color="auto" w:fill="auto"/>
            <w:vAlign w:val="center"/>
          </w:tcPr>
          <w:p w14:paraId="7ABDE3BC" w14:textId="6764AF13"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61D6AEF6" w14:textId="0A552F3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1</w:t>
            </w:r>
          </w:p>
        </w:tc>
      </w:tr>
      <w:tr w:rsidR="00922E74" w:rsidRPr="00D7304C" w14:paraId="17DE803C" w14:textId="77777777" w:rsidTr="00A21B7D">
        <w:tc>
          <w:tcPr>
            <w:tcW w:w="2043" w:type="dxa"/>
            <w:vMerge/>
            <w:shd w:val="clear" w:color="auto" w:fill="auto"/>
          </w:tcPr>
          <w:p w14:paraId="07E820F9" w14:textId="77777777" w:rsidR="00922E74" w:rsidRPr="00930A60" w:rsidRDefault="00922E74" w:rsidP="009B3B74">
            <w:pPr>
              <w:autoSpaceDE w:val="0"/>
              <w:autoSpaceDN w:val="0"/>
              <w:adjustRightInd w:val="0"/>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6F4595BB" w14:textId="1CC924DE"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QWRE3450</w:t>
            </w:r>
          </w:p>
        </w:tc>
        <w:tc>
          <w:tcPr>
            <w:tcW w:w="2024" w:type="dxa"/>
            <w:tcBorders>
              <w:top w:val="nil"/>
              <w:left w:val="nil"/>
              <w:bottom w:val="single" w:sz="4" w:space="0" w:color="auto"/>
              <w:right w:val="single" w:sz="4" w:space="0" w:color="auto"/>
            </w:tcBorders>
            <w:shd w:val="clear" w:color="auto" w:fill="auto"/>
            <w:vAlign w:val="center"/>
          </w:tcPr>
          <w:p w14:paraId="5B8E2201" w14:textId="6B981AA8"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 xml:space="preserve">Ground Water Hydraulics </w:t>
            </w:r>
          </w:p>
        </w:tc>
        <w:tc>
          <w:tcPr>
            <w:tcW w:w="1660" w:type="dxa"/>
            <w:tcBorders>
              <w:top w:val="nil"/>
              <w:left w:val="single" w:sz="4" w:space="0" w:color="auto"/>
              <w:bottom w:val="single" w:sz="4" w:space="0" w:color="auto"/>
              <w:right w:val="single" w:sz="4" w:space="0" w:color="auto"/>
            </w:tcBorders>
            <w:shd w:val="clear" w:color="auto" w:fill="auto"/>
            <w:vAlign w:val="center"/>
          </w:tcPr>
          <w:p w14:paraId="76BB545B" w14:textId="1C9D5328"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0BA018A7" w14:textId="010127E7"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34D4941E" w14:textId="77777777" w:rsidTr="00A21B7D">
        <w:tc>
          <w:tcPr>
            <w:tcW w:w="2043" w:type="dxa"/>
            <w:vMerge/>
            <w:shd w:val="clear" w:color="auto" w:fill="auto"/>
          </w:tcPr>
          <w:p w14:paraId="3DFEB76B" w14:textId="77777777" w:rsidR="00922E74" w:rsidRPr="00930A60" w:rsidRDefault="00922E74" w:rsidP="009B3B74">
            <w:pPr>
              <w:autoSpaceDE w:val="0"/>
              <w:autoSpaceDN w:val="0"/>
              <w:adjustRightInd w:val="0"/>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6FCF6008" w14:textId="4543A035"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QWRE3451</w:t>
            </w:r>
          </w:p>
        </w:tc>
        <w:tc>
          <w:tcPr>
            <w:tcW w:w="2024" w:type="dxa"/>
            <w:tcBorders>
              <w:top w:val="nil"/>
              <w:left w:val="nil"/>
              <w:bottom w:val="single" w:sz="4" w:space="0" w:color="auto"/>
              <w:right w:val="single" w:sz="4" w:space="0" w:color="auto"/>
            </w:tcBorders>
            <w:shd w:val="clear" w:color="auto" w:fill="auto"/>
            <w:vAlign w:val="center"/>
          </w:tcPr>
          <w:p w14:paraId="01A3FCC9" w14:textId="4E65F0C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Water Resources Management</w:t>
            </w:r>
          </w:p>
        </w:tc>
        <w:tc>
          <w:tcPr>
            <w:tcW w:w="1660" w:type="dxa"/>
            <w:tcBorders>
              <w:top w:val="nil"/>
              <w:left w:val="single" w:sz="4" w:space="0" w:color="auto"/>
              <w:bottom w:val="single" w:sz="4" w:space="0" w:color="auto"/>
              <w:right w:val="single" w:sz="4" w:space="0" w:color="auto"/>
            </w:tcBorders>
            <w:shd w:val="clear" w:color="auto" w:fill="auto"/>
            <w:vAlign w:val="center"/>
          </w:tcPr>
          <w:p w14:paraId="0B255176" w14:textId="5A8BE48B"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c>
          <w:tcPr>
            <w:tcW w:w="1789" w:type="dxa"/>
            <w:tcBorders>
              <w:top w:val="nil"/>
              <w:left w:val="single" w:sz="4" w:space="0" w:color="auto"/>
              <w:bottom w:val="single" w:sz="4" w:space="0" w:color="auto"/>
              <w:right w:val="single" w:sz="4" w:space="0" w:color="auto"/>
            </w:tcBorders>
            <w:shd w:val="clear" w:color="auto" w:fill="auto"/>
            <w:vAlign w:val="center"/>
          </w:tcPr>
          <w:p w14:paraId="31B2D650" w14:textId="24647102"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r>
      <w:tr w:rsidR="00922E74" w:rsidRPr="00D7304C" w14:paraId="5AE1A92F" w14:textId="77777777" w:rsidTr="00A21B7D">
        <w:tc>
          <w:tcPr>
            <w:tcW w:w="2043" w:type="dxa"/>
            <w:vMerge/>
            <w:shd w:val="clear" w:color="auto" w:fill="auto"/>
          </w:tcPr>
          <w:p w14:paraId="7E3D2969" w14:textId="77777777" w:rsidR="00922E74" w:rsidRPr="00930A60" w:rsidRDefault="00922E74" w:rsidP="009B3B74">
            <w:pPr>
              <w:autoSpaceDE w:val="0"/>
              <w:autoSpaceDN w:val="0"/>
              <w:adjustRightInd w:val="0"/>
              <w:rPr>
                <w:rFonts w:ascii="Simplified Arabic" w:eastAsia="Calibri" w:hAnsi="Simplified Arabic" w:cs="Simplified Arabic"/>
                <w:b/>
                <w:bCs/>
                <w:sz w:val="22"/>
                <w:szCs w:val="22"/>
                <w:rtl/>
                <w:lang w:bidi="ar-IQ"/>
              </w:rPr>
            </w:pPr>
          </w:p>
        </w:tc>
        <w:tc>
          <w:tcPr>
            <w:tcW w:w="1781" w:type="dxa"/>
            <w:tcBorders>
              <w:top w:val="nil"/>
              <w:left w:val="single" w:sz="4" w:space="0" w:color="auto"/>
              <w:bottom w:val="single" w:sz="4" w:space="0" w:color="auto"/>
              <w:right w:val="single" w:sz="4" w:space="0" w:color="auto"/>
            </w:tcBorders>
            <w:shd w:val="clear" w:color="FFFFFF" w:fill="FFFFFF"/>
            <w:vAlign w:val="center"/>
          </w:tcPr>
          <w:p w14:paraId="0B6A998F" w14:textId="37D33F90"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QWRE2452</w:t>
            </w:r>
          </w:p>
        </w:tc>
        <w:tc>
          <w:tcPr>
            <w:tcW w:w="2024" w:type="dxa"/>
            <w:tcBorders>
              <w:top w:val="nil"/>
              <w:left w:val="nil"/>
              <w:bottom w:val="single" w:sz="4" w:space="0" w:color="auto"/>
              <w:right w:val="single" w:sz="4" w:space="0" w:color="auto"/>
            </w:tcBorders>
            <w:shd w:val="clear" w:color="auto" w:fill="auto"/>
            <w:vAlign w:val="center"/>
          </w:tcPr>
          <w:p w14:paraId="1391B288" w14:textId="3E3A4A69" w:rsidR="00922E74" w:rsidRDefault="00922E74" w:rsidP="009B3B74">
            <w:pPr>
              <w:autoSpaceDE w:val="0"/>
              <w:autoSpaceDN w:val="0"/>
              <w:adjustRightInd w:val="0"/>
              <w:rPr>
                <w:rFonts w:ascii="Arial" w:hAnsi="Arial" w:cs="Arial"/>
                <w:color w:val="000000"/>
                <w:sz w:val="18"/>
                <w:szCs w:val="18"/>
              </w:rPr>
            </w:pPr>
            <w:r>
              <w:rPr>
                <w:rFonts w:ascii="Arial" w:hAnsi="Arial" w:cs="Arial"/>
                <w:color w:val="000000"/>
                <w:sz w:val="18"/>
                <w:szCs w:val="18"/>
              </w:rPr>
              <w:t>Engineering Project II</w:t>
            </w:r>
          </w:p>
        </w:tc>
        <w:tc>
          <w:tcPr>
            <w:tcW w:w="1660" w:type="dxa"/>
            <w:tcBorders>
              <w:top w:val="nil"/>
              <w:left w:val="single" w:sz="4" w:space="0" w:color="auto"/>
              <w:bottom w:val="single" w:sz="4" w:space="0" w:color="auto"/>
              <w:right w:val="single" w:sz="4" w:space="0" w:color="auto"/>
            </w:tcBorders>
            <w:shd w:val="clear" w:color="auto" w:fill="auto"/>
            <w:vAlign w:val="center"/>
          </w:tcPr>
          <w:p w14:paraId="577ACBFE" w14:textId="43CB9F7B"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w:t>
            </w:r>
          </w:p>
        </w:tc>
        <w:tc>
          <w:tcPr>
            <w:tcW w:w="1789" w:type="dxa"/>
            <w:tcBorders>
              <w:top w:val="nil"/>
              <w:left w:val="single" w:sz="4" w:space="0" w:color="auto"/>
              <w:bottom w:val="single" w:sz="4" w:space="0" w:color="auto"/>
              <w:right w:val="single" w:sz="4" w:space="0" w:color="auto"/>
            </w:tcBorders>
            <w:shd w:val="clear" w:color="auto" w:fill="auto"/>
            <w:vAlign w:val="center"/>
          </w:tcPr>
          <w:p w14:paraId="1CF0BF25" w14:textId="3C501406" w:rsidR="00922E74" w:rsidRPr="00930A60" w:rsidRDefault="00922E74" w:rsidP="00DF252B">
            <w:pPr>
              <w:autoSpaceDE w:val="0"/>
              <w:autoSpaceDN w:val="0"/>
              <w:adjustRightInd w:val="0"/>
              <w:jc w:val="center"/>
              <w:rPr>
                <w:rFonts w:ascii="Simplified Arabic" w:eastAsia="Calibri" w:hAnsi="Simplified Arabic" w:cs="Simplified Arabic"/>
                <w:b/>
                <w:bCs/>
                <w:sz w:val="22"/>
                <w:szCs w:val="22"/>
                <w:rtl/>
                <w:lang w:bidi="ar-IQ"/>
              </w:rPr>
            </w:pPr>
            <w:r>
              <w:rPr>
                <w:rFonts w:ascii="Arial" w:hAnsi="Arial" w:cs="Arial"/>
                <w:color w:val="000000"/>
                <w:sz w:val="18"/>
                <w:szCs w:val="18"/>
              </w:rPr>
              <w:t>2</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A720E6">
            <w:pPr>
              <w:numPr>
                <w:ilvl w:val="0"/>
                <w:numId w:val="1"/>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1A286C27" w14:textId="777777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Learning Outcomes 1</w:t>
            </w:r>
          </w:p>
        </w:tc>
        <w:tc>
          <w:tcPr>
            <w:tcW w:w="6347" w:type="dxa"/>
            <w:shd w:val="clear" w:color="auto" w:fill="auto"/>
          </w:tcPr>
          <w:p w14:paraId="1BC9C58C" w14:textId="18D04099" w:rsidR="00930A60" w:rsidRPr="00D050CB" w:rsidRDefault="00D050CB" w:rsidP="00D050CB">
            <w:pPr>
              <w:autoSpaceDE w:val="0"/>
              <w:autoSpaceDN w:val="0"/>
              <w:adjustRightInd w:val="0"/>
              <w:rPr>
                <w:rFonts w:ascii="Simplified Arabic" w:eastAsia="Calibri" w:hAnsi="Simplified Arabic" w:cs="Simplified Arabic"/>
                <w:sz w:val="22"/>
                <w:szCs w:val="22"/>
                <w:rtl/>
                <w:lang w:val="en" w:bidi="ar-IQ"/>
              </w:rPr>
            </w:pPr>
            <w:r w:rsidRPr="00D050CB">
              <w:rPr>
                <w:rFonts w:ascii="Simplified Arabic" w:eastAsia="Calibri" w:hAnsi="Simplified Arabic" w:cs="Simplified Arabic"/>
                <w:sz w:val="22"/>
                <w:szCs w:val="22"/>
                <w:lang w:val="en"/>
              </w:rPr>
              <w:t>Precise specialization in the design and implementation of hydraulic structures such as dams, heads, open channels, pipelines, water tank, irrigation and pumping stations groundwater uses</w:t>
            </w: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04EC2114" w14:textId="777777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Learning Outcomes 2</w:t>
            </w:r>
          </w:p>
        </w:tc>
        <w:tc>
          <w:tcPr>
            <w:tcW w:w="6347" w:type="dxa"/>
            <w:shd w:val="clear" w:color="auto" w:fill="auto"/>
          </w:tcPr>
          <w:p w14:paraId="0CD40782" w14:textId="2D6DD64E" w:rsidR="00D050CB" w:rsidRPr="00D050CB" w:rsidRDefault="0004116A" w:rsidP="00D050CB">
            <w:pPr>
              <w:rPr>
                <w:rFonts w:ascii="Simplified Arabic" w:eastAsia="Calibri" w:hAnsi="Simplified Arabic" w:cs="Simplified Arabic"/>
                <w:sz w:val="22"/>
                <w:szCs w:val="22"/>
              </w:rPr>
            </w:pPr>
            <w:r>
              <w:rPr>
                <w:rFonts w:ascii="Simplified Arabic" w:eastAsia="Calibri" w:hAnsi="Simplified Arabic" w:cs="Simplified Arabic"/>
                <w:sz w:val="22"/>
                <w:szCs w:val="22"/>
                <w:lang w:val="en"/>
              </w:rPr>
              <w:t>-</w:t>
            </w:r>
            <w:r w:rsidR="00D050CB" w:rsidRPr="00D050CB">
              <w:rPr>
                <w:rFonts w:ascii="Simplified Arabic" w:eastAsia="Calibri" w:hAnsi="Simplified Arabic" w:cs="Simplified Arabic"/>
                <w:sz w:val="22"/>
                <w:szCs w:val="22"/>
                <w:lang w:val="en"/>
              </w:rPr>
              <w:t>Characterized by distinct skills on how to optimum operation of hydraulic facilities through the use of modern electronic simulation software, which enables creation of effective solutions to operational problems of those facilities and creating optimal visualization of the operation.</w:t>
            </w:r>
          </w:p>
          <w:p w14:paraId="71BDA373" w14:textId="63EB7D73" w:rsidR="00930A60" w:rsidRDefault="00930A60" w:rsidP="00945C15"/>
        </w:tc>
      </w:tr>
      <w:tr w:rsidR="00930A60" w:rsidRPr="00F220BE" w14:paraId="12291616" w14:textId="77777777" w:rsidTr="003823B6">
        <w:trPr>
          <w:trHeight w:val="540"/>
        </w:trPr>
        <w:tc>
          <w:tcPr>
            <w:tcW w:w="3069" w:type="dxa"/>
            <w:shd w:val="clear" w:color="auto" w:fill="auto"/>
          </w:tcPr>
          <w:p w14:paraId="5E28F922" w14:textId="777777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Learning Outcomes 3</w:t>
            </w:r>
          </w:p>
        </w:tc>
        <w:tc>
          <w:tcPr>
            <w:tcW w:w="6347" w:type="dxa"/>
            <w:shd w:val="clear" w:color="auto" w:fill="auto"/>
          </w:tcPr>
          <w:p w14:paraId="431FC857" w14:textId="35559317" w:rsidR="003823B6" w:rsidRPr="003823B6" w:rsidRDefault="009F4B84" w:rsidP="003823B6">
            <w:pPr>
              <w:rPr>
                <w:lang w:val="en"/>
              </w:rPr>
            </w:pPr>
            <w:r>
              <w:rPr>
                <w:rFonts w:ascii="Simplified Arabic" w:eastAsia="Calibri" w:hAnsi="Simplified Arabic" w:cs="Simplified Arabic"/>
                <w:sz w:val="22"/>
                <w:szCs w:val="22"/>
                <w:lang w:val="en" w:bidi="ar-IQ"/>
              </w:rPr>
              <w:t>-</w:t>
            </w:r>
            <w:r w:rsidR="00D050CB" w:rsidRPr="00D050CB">
              <w:rPr>
                <w:rFonts w:ascii="Simplified Arabic" w:eastAsia="Calibri" w:hAnsi="Simplified Arabic" w:cs="Simplified Arabic"/>
                <w:sz w:val="22"/>
                <w:szCs w:val="22"/>
                <w:lang w:val="en"/>
              </w:rPr>
              <w:t xml:space="preserve">Featuring distinctive skills in the field of sustainable management of water resources whether surface or ground and assess their </w:t>
            </w:r>
            <w:r w:rsidR="003823B6" w:rsidRPr="003823B6">
              <w:rPr>
                <w:lang w:val="en"/>
              </w:rPr>
              <w:t>challenges and develop substantive solutions environmental engineering and how to maintain the water resources from pollution</w:t>
            </w:r>
          </w:p>
          <w:p w14:paraId="084A403C" w14:textId="77777777" w:rsidR="003823B6" w:rsidRPr="003823B6" w:rsidRDefault="003823B6" w:rsidP="003823B6">
            <w:pPr>
              <w:rPr>
                <w:lang w:val="en"/>
              </w:rPr>
            </w:pPr>
          </w:p>
          <w:p w14:paraId="64EA78CC" w14:textId="76690EA4" w:rsidR="0004116A" w:rsidRPr="003823B6" w:rsidRDefault="0004116A" w:rsidP="00D050CB">
            <w:pPr>
              <w:rPr>
                <w:lang w:val="en"/>
              </w:rPr>
            </w:pPr>
          </w:p>
        </w:tc>
      </w:tr>
      <w:tr w:rsidR="003823B6" w:rsidRPr="00F220BE" w14:paraId="397F061A" w14:textId="77777777" w:rsidTr="003823B6">
        <w:trPr>
          <w:trHeight w:val="795"/>
        </w:trPr>
        <w:tc>
          <w:tcPr>
            <w:tcW w:w="3069" w:type="dxa"/>
            <w:shd w:val="clear" w:color="auto" w:fill="auto"/>
          </w:tcPr>
          <w:p w14:paraId="41471C7A" w14:textId="598F1813" w:rsidR="003823B6" w:rsidRPr="00F220BE" w:rsidRDefault="003823B6" w:rsidP="003823B6">
            <w:pPr>
              <w:autoSpaceDE w:val="0"/>
              <w:autoSpaceDN w:val="0"/>
              <w:adjustRightInd w:val="0"/>
              <w:rPr>
                <w:rFonts w:ascii="Simplified Arabic" w:eastAsia="Calibri" w:hAnsi="Simplified Arabic" w:cs="Simplified Arabic"/>
                <w:sz w:val="22"/>
                <w:szCs w:val="22"/>
              </w:rPr>
            </w:pPr>
            <w:r w:rsidRPr="003823B6">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4</w:t>
            </w:r>
          </w:p>
        </w:tc>
        <w:tc>
          <w:tcPr>
            <w:tcW w:w="6347" w:type="dxa"/>
            <w:shd w:val="clear" w:color="auto" w:fill="auto"/>
          </w:tcPr>
          <w:p w14:paraId="601C51E7" w14:textId="4DA6024F" w:rsidR="003823B6" w:rsidRDefault="003823B6" w:rsidP="003823B6">
            <w:pPr>
              <w:rPr>
                <w:rFonts w:ascii="Simplified Arabic" w:eastAsia="Calibri" w:hAnsi="Simplified Arabic" w:cs="Simplified Arabic"/>
                <w:sz w:val="22"/>
                <w:szCs w:val="22"/>
                <w:lang w:val="en" w:bidi="ar-IQ"/>
              </w:rPr>
            </w:pPr>
            <w:r>
              <w:rPr>
                <w:lang w:val="en"/>
              </w:rPr>
              <w:t>-</w:t>
            </w:r>
            <w:r w:rsidRPr="009F4B84">
              <w:rPr>
                <w:lang w:val="en"/>
              </w:rPr>
              <w:t xml:space="preserve">Possesses the skills in the design and implementation of networks and stations for drinking water and wastewater, as well as his interest in </w:t>
            </w:r>
          </w:p>
        </w:tc>
      </w:tr>
      <w:tr w:rsidR="003823B6" w:rsidRPr="00F220BE" w14:paraId="39BA3C20" w14:textId="77777777" w:rsidTr="003823B6">
        <w:trPr>
          <w:trHeight w:val="525"/>
        </w:trPr>
        <w:tc>
          <w:tcPr>
            <w:tcW w:w="3069" w:type="dxa"/>
            <w:shd w:val="clear" w:color="auto" w:fill="auto"/>
          </w:tcPr>
          <w:p w14:paraId="67E67231" w14:textId="594FD675" w:rsidR="003823B6" w:rsidRPr="00F220BE" w:rsidRDefault="003823B6" w:rsidP="003823B6">
            <w:pPr>
              <w:autoSpaceDE w:val="0"/>
              <w:autoSpaceDN w:val="0"/>
              <w:adjustRightInd w:val="0"/>
              <w:rPr>
                <w:rFonts w:ascii="Simplified Arabic" w:eastAsia="Calibri" w:hAnsi="Simplified Arabic" w:cs="Simplified Arabic"/>
                <w:sz w:val="22"/>
                <w:szCs w:val="22"/>
              </w:rPr>
            </w:pPr>
            <w:r w:rsidRPr="003823B6">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5</w:t>
            </w:r>
          </w:p>
        </w:tc>
        <w:tc>
          <w:tcPr>
            <w:tcW w:w="6347" w:type="dxa"/>
            <w:shd w:val="clear" w:color="auto" w:fill="auto"/>
          </w:tcPr>
          <w:p w14:paraId="0EB7BC29" w14:textId="55469FAE" w:rsidR="003823B6" w:rsidRPr="00D050CB" w:rsidRDefault="003823B6" w:rsidP="003823B6">
            <w:pPr>
              <w:rPr>
                <w:rFonts w:ascii="Simplified Arabic" w:eastAsia="Calibri" w:hAnsi="Simplified Arabic" w:cs="Simplified Arabic"/>
                <w:sz w:val="22"/>
                <w:szCs w:val="22"/>
                <w:lang w:val="en"/>
              </w:rPr>
            </w:pPr>
            <w:r>
              <w:t>-</w:t>
            </w:r>
            <w:r w:rsidRPr="0004116A">
              <w:t>An ability to apply knowledge of mathematics, science, and engineering</w:t>
            </w:r>
          </w:p>
        </w:tc>
      </w:tr>
      <w:tr w:rsidR="003823B6" w:rsidRPr="00F220BE" w14:paraId="7DB10C5D" w14:textId="77777777" w:rsidTr="003823B6">
        <w:trPr>
          <w:trHeight w:val="495"/>
        </w:trPr>
        <w:tc>
          <w:tcPr>
            <w:tcW w:w="3069" w:type="dxa"/>
            <w:shd w:val="clear" w:color="auto" w:fill="auto"/>
          </w:tcPr>
          <w:p w14:paraId="3F89E147" w14:textId="4930C804" w:rsidR="003823B6" w:rsidRPr="00F220BE" w:rsidRDefault="003823B6" w:rsidP="003823B6">
            <w:pPr>
              <w:autoSpaceDE w:val="0"/>
              <w:autoSpaceDN w:val="0"/>
              <w:adjustRightInd w:val="0"/>
              <w:rPr>
                <w:rFonts w:ascii="Simplified Arabic" w:eastAsia="Calibri" w:hAnsi="Simplified Arabic" w:cs="Simplified Arabic"/>
                <w:sz w:val="22"/>
                <w:szCs w:val="22"/>
              </w:rPr>
            </w:pPr>
            <w:r w:rsidRPr="003823B6">
              <w:rPr>
                <w:rFonts w:ascii="Simplified Arabic" w:eastAsia="Calibri" w:hAnsi="Simplified Arabic" w:cs="Simplified Arabic" w:hint="cs"/>
                <w:sz w:val="22"/>
                <w:szCs w:val="22"/>
              </w:rPr>
              <w:lastRenderedPageBreak/>
              <w:t xml:space="preserve">Learning Outcomes </w:t>
            </w:r>
            <w:r>
              <w:rPr>
                <w:rFonts w:ascii="Simplified Arabic" w:eastAsia="Calibri" w:hAnsi="Simplified Arabic" w:cs="Simplified Arabic"/>
                <w:sz w:val="22"/>
                <w:szCs w:val="22"/>
              </w:rPr>
              <w:t>6</w:t>
            </w:r>
          </w:p>
        </w:tc>
        <w:tc>
          <w:tcPr>
            <w:tcW w:w="6347" w:type="dxa"/>
            <w:shd w:val="clear" w:color="auto" w:fill="auto"/>
          </w:tcPr>
          <w:p w14:paraId="279441E7" w14:textId="746CB723" w:rsidR="003823B6" w:rsidRPr="009F4B84" w:rsidRDefault="003823B6" w:rsidP="00382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owKashida"/>
              <w:rPr>
                <w:lang w:val="en"/>
              </w:rPr>
            </w:pPr>
            <w:r>
              <w:rPr>
                <w:rFonts w:asciiTheme="majorBidi" w:hAnsiTheme="majorBidi" w:cstheme="majorBidi"/>
                <w:color w:val="212121"/>
                <w:sz w:val="24"/>
                <w:szCs w:val="24"/>
              </w:rPr>
              <w:t>-</w:t>
            </w:r>
            <w:r w:rsidRPr="00F50DB5">
              <w:rPr>
                <w:rFonts w:asciiTheme="majorBidi" w:hAnsiTheme="majorBidi" w:cstheme="majorBidi"/>
                <w:color w:val="212121"/>
                <w:sz w:val="24"/>
                <w:szCs w:val="24"/>
              </w:rPr>
              <w:t>An ability to design and conduct laboratory experiments, as well as to analyze and interpret data.</w:t>
            </w:r>
            <w:r w:rsidRPr="00F50DB5">
              <w:t xml:space="preserve"> </w:t>
            </w:r>
          </w:p>
        </w:tc>
      </w:tr>
      <w:tr w:rsidR="003823B6" w:rsidRPr="00F220BE" w14:paraId="623ACF58" w14:textId="77777777" w:rsidTr="003823B6">
        <w:trPr>
          <w:trHeight w:val="570"/>
        </w:trPr>
        <w:tc>
          <w:tcPr>
            <w:tcW w:w="3069" w:type="dxa"/>
            <w:shd w:val="clear" w:color="auto" w:fill="auto"/>
          </w:tcPr>
          <w:p w14:paraId="52752D0A" w14:textId="0F2C769C" w:rsidR="003823B6" w:rsidRPr="00F220BE" w:rsidRDefault="003823B6" w:rsidP="003823B6">
            <w:pPr>
              <w:autoSpaceDE w:val="0"/>
              <w:autoSpaceDN w:val="0"/>
              <w:adjustRightInd w:val="0"/>
              <w:rPr>
                <w:rFonts w:ascii="Simplified Arabic" w:eastAsia="Calibri" w:hAnsi="Simplified Arabic" w:cs="Simplified Arabic"/>
                <w:sz w:val="22"/>
                <w:szCs w:val="22"/>
              </w:rPr>
            </w:pPr>
            <w:r w:rsidRPr="003823B6">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7</w:t>
            </w:r>
          </w:p>
        </w:tc>
        <w:tc>
          <w:tcPr>
            <w:tcW w:w="6347" w:type="dxa"/>
            <w:shd w:val="clear" w:color="auto" w:fill="auto"/>
          </w:tcPr>
          <w:p w14:paraId="7A7631B8" w14:textId="77777777" w:rsidR="003823B6" w:rsidRPr="00F50DB5" w:rsidRDefault="003823B6" w:rsidP="003823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owKashida"/>
              <w:rPr>
                <w:rFonts w:asciiTheme="majorBidi" w:hAnsiTheme="majorBidi" w:cstheme="majorBidi"/>
                <w:color w:val="212121"/>
                <w:sz w:val="24"/>
                <w:szCs w:val="24"/>
              </w:rPr>
            </w:pPr>
            <w:r>
              <w:rPr>
                <w:rFonts w:asciiTheme="majorBidi" w:hAnsiTheme="majorBidi" w:cstheme="majorBidi"/>
                <w:color w:val="212121"/>
                <w:sz w:val="24"/>
                <w:szCs w:val="24"/>
              </w:rPr>
              <w:t>-</w:t>
            </w:r>
            <w:r w:rsidRPr="00F50DB5">
              <w:rPr>
                <w:rFonts w:asciiTheme="majorBidi" w:hAnsiTheme="majorBidi" w:cstheme="majorBidi"/>
                <w:color w:val="212121"/>
                <w:sz w:val="24"/>
                <w:szCs w:val="24"/>
              </w:rPr>
              <w:t>An ability to function on multi-disciplinary teams.</w:t>
            </w:r>
          </w:p>
          <w:p w14:paraId="744DA834" w14:textId="451EB9EC" w:rsidR="003823B6" w:rsidRDefault="003823B6" w:rsidP="003823B6">
            <w:pPr>
              <w:rPr>
                <w:rFonts w:asciiTheme="majorBidi" w:hAnsiTheme="majorBidi" w:cstheme="majorBidi"/>
                <w:color w:val="212121"/>
                <w:sz w:val="24"/>
                <w:szCs w:val="24"/>
              </w:rPr>
            </w:pPr>
          </w:p>
        </w:tc>
      </w:tr>
      <w:tr w:rsidR="003823B6" w:rsidRPr="00F220BE" w14:paraId="592AF4A2" w14:textId="77777777" w:rsidTr="00BE4995">
        <w:trPr>
          <w:trHeight w:val="630"/>
        </w:trPr>
        <w:tc>
          <w:tcPr>
            <w:tcW w:w="3069" w:type="dxa"/>
            <w:shd w:val="clear" w:color="auto" w:fill="auto"/>
          </w:tcPr>
          <w:p w14:paraId="3FBF669E" w14:textId="3A584B3A" w:rsidR="003823B6" w:rsidRPr="00F220BE" w:rsidRDefault="003823B6" w:rsidP="003823B6">
            <w:pPr>
              <w:autoSpaceDE w:val="0"/>
              <w:autoSpaceDN w:val="0"/>
              <w:adjustRightInd w:val="0"/>
              <w:rPr>
                <w:rFonts w:ascii="Simplified Arabic" w:eastAsia="Calibri" w:hAnsi="Simplified Arabic" w:cs="Simplified Arabic"/>
                <w:sz w:val="22"/>
                <w:szCs w:val="22"/>
              </w:rPr>
            </w:pPr>
            <w:r w:rsidRPr="003823B6">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8</w:t>
            </w:r>
          </w:p>
        </w:tc>
        <w:tc>
          <w:tcPr>
            <w:tcW w:w="6347" w:type="dxa"/>
            <w:shd w:val="clear" w:color="auto" w:fill="auto"/>
          </w:tcPr>
          <w:p w14:paraId="2CD09683" w14:textId="6A8B83EC" w:rsidR="003823B6" w:rsidRDefault="003823B6" w:rsidP="003823B6">
            <w:pPr>
              <w:rPr>
                <w:rFonts w:asciiTheme="majorBidi" w:hAnsiTheme="majorBidi" w:cstheme="majorBidi"/>
                <w:color w:val="212121"/>
                <w:sz w:val="24"/>
                <w:szCs w:val="24"/>
              </w:rPr>
            </w:pPr>
            <w:r w:rsidRPr="003823B6">
              <w:rPr>
                <w:rFonts w:asciiTheme="majorBidi" w:hAnsiTheme="majorBidi" w:cstheme="majorBidi"/>
                <w:color w:val="212121"/>
                <w:sz w:val="24"/>
                <w:szCs w:val="24"/>
              </w:rPr>
              <w:t xml:space="preserve">-An ability to identify, formulates, and solves engineering </w:t>
            </w:r>
            <w:r w:rsidRPr="00F50DB5">
              <w:rPr>
                <w:rFonts w:asciiTheme="majorBidi" w:hAnsiTheme="majorBidi" w:cstheme="majorBidi"/>
                <w:color w:val="212121"/>
                <w:sz w:val="24"/>
                <w:szCs w:val="24"/>
              </w:rPr>
              <w:t>problems</w:t>
            </w:r>
          </w:p>
        </w:tc>
      </w:tr>
      <w:tr w:rsidR="00930A60" w:rsidRPr="00F220BE" w14:paraId="4FD02735" w14:textId="77777777" w:rsidTr="00BE4995">
        <w:tc>
          <w:tcPr>
            <w:tcW w:w="9416" w:type="dxa"/>
            <w:gridSpan w:val="2"/>
            <w:shd w:val="clear" w:color="auto" w:fill="BDD6EE"/>
          </w:tcPr>
          <w:p w14:paraId="4D40F3A7" w14:textId="71C009ED" w:rsidR="00930A60" w:rsidRPr="00A01D17" w:rsidRDefault="00AD2A3A" w:rsidP="00945C15">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Ethics</w:t>
            </w:r>
            <w:r w:rsidR="00930A60" w:rsidRPr="00A01D17">
              <w:rPr>
                <w:rFonts w:ascii="Simplified Arabic" w:eastAsia="Calibri" w:hAnsi="Simplified Arabic" w:cs="Simplified Arabic" w:hint="cs"/>
                <w:b/>
                <w:sz w:val="22"/>
                <w:szCs w:val="22"/>
              </w:rPr>
              <w:t xml:space="preserve">  </w:t>
            </w:r>
          </w:p>
        </w:tc>
      </w:tr>
      <w:tr w:rsidR="00930A60" w:rsidRPr="00F220BE" w14:paraId="1F105068" w14:textId="77777777" w:rsidTr="00BE4995">
        <w:tc>
          <w:tcPr>
            <w:tcW w:w="3069" w:type="dxa"/>
            <w:shd w:val="clear" w:color="auto" w:fill="auto"/>
          </w:tcPr>
          <w:p w14:paraId="7F7CF86A" w14:textId="1974E1C0"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 xml:space="preserve">Learning Outcomes </w:t>
            </w:r>
            <w:r w:rsidR="00192C22">
              <w:rPr>
                <w:rFonts w:ascii="Simplified Arabic" w:eastAsia="Calibri" w:hAnsi="Simplified Arabic" w:cs="Simplified Arabic"/>
                <w:sz w:val="22"/>
                <w:szCs w:val="22"/>
              </w:rPr>
              <w:t>9</w:t>
            </w:r>
          </w:p>
        </w:tc>
        <w:tc>
          <w:tcPr>
            <w:tcW w:w="6347" w:type="dxa"/>
            <w:shd w:val="clear" w:color="auto" w:fill="auto"/>
          </w:tcPr>
          <w:p w14:paraId="1A7F6812" w14:textId="2345B673" w:rsidR="00192C22" w:rsidRPr="00192C22" w:rsidRDefault="00192C22" w:rsidP="00192C22">
            <w:r>
              <w:t>-</w:t>
            </w:r>
            <w:r w:rsidRPr="00192C22">
              <w:t>An understanding of professional and ethical responsibility.</w:t>
            </w:r>
          </w:p>
          <w:p w14:paraId="7852E461" w14:textId="37044B5D" w:rsidR="00930A60" w:rsidRPr="00192C22" w:rsidRDefault="00930A60" w:rsidP="00192C22"/>
        </w:tc>
      </w:tr>
      <w:tr w:rsidR="00930A60" w:rsidRPr="00F220BE" w14:paraId="3B0A3D6B" w14:textId="77777777" w:rsidTr="00192C22">
        <w:trPr>
          <w:trHeight w:val="300"/>
        </w:trPr>
        <w:tc>
          <w:tcPr>
            <w:tcW w:w="3069" w:type="dxa"/>
            <w:shd w:val="clear" w:color="auto" w:fill="auto"/>
          </w:tcPr>
          <w:p w14:paraId="4FE9604D" w14:textId="66EB25CA"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r w:rsidRPr="00F220BE">
              <w:rPr>
                <w:rFonts w:ascii="Simplified Arabic" w:eastAsia="Calibri" w:hAnsi="Simplified Arabic" w:cs="Simplified Arabic" w:hint="cs"/>
                <w:sz w:val="22"/>
                <w:szCs w:val="22"/>
              </w:rPr>
              <w:t xml:space="preserve">Learning Outcomes </w:t>
            </w:r>
            <w:r w:rsidR="00192C22">
              <w:rPr>
                <w:rFonts w:ascii="Simplified Arabic" w:eastAsia="Calibri" w:hAnsi="Simplified Arabic" w:cs="Simplified Arabic"/>
                <w:sz w:val="22"/>
                <w:szCs w:val="22"/>
              </w:rPr>
              <w:t>10</w:t>
            </w:r>
          </w:p>
        </w:tc>
        <w:tc>
          <w:tcPr>
            <w:tcW w:w="6347" w:type="dxa"/>
            <w:shd w:val="clear" w:color="auto" w:fill="auto"/>
          </w:tcPr>
          <w:p w14:paraId="2E673F83" w14:textId="5C3740DB" w:rsidR="00192C22" w:rsidRDefault="00192C22" w:rsidP="00192C22">
            <w:r>
              <w:t>-An ability to communicate effectively.</w:t>
            </w:r>
          </w:p>
          <w:p w14:paraId="47203E7E" w14:textId="5A959E09" w:rsidR="00930A60" w:rsidRDefault="00192C22" w:rsidP="00192C22">
            <w:r>
              <w:tab/>
              <w:t xml:space="preserve"> </w:t>
            </w:r>
          </w:p>
        </w:tc>
      </w:tr>
      <w:tr w:rsidR="00192C22" w:rsidRPr="00F220BE" w14:paraId="6E064308" w14:textId="77777777" w:rsidTr="00BE4995">
        <w:trPr>
          <w:trHeight w:val="375"/>
        </w:trPr>
        <w:tc>
          <w:tcPr>
            <w:tcW w:w="3069" w:type="dxa"/>
            <w:shd w:val="clear" w:color="auto" w:fill="auto"/>
          </w:tcPr>
          <w:p w14:paraId="6588B65F" w14:textId="7D5C4024" w:rsidR="00192C22" w:rsidRPr="00F220BE" w:rsidRDefault="00192C22" w:rsidP="00192C22">
            <w:pPr>
              <w:autoSpaceDE w:val="0"/>
              <w:autoSpaceDN w:val="0"/>
              <w:adjustRightInd w:val="0"/>
              <w:rPr>
                <w:rFonts w:ascii="Simplified Arabic" w:eastAsia="Calibri" w:hAnsi="Simplified Arabic" w:cs="Simplified Arabic"/>
                <w:sz w:val="22"/>
                <w:szCs w:val="22"/>
              </w:rPr>
            </w:pPr>
            <w:r w:rsidRPr="00192C22">
              <w:rPr>
                <w:rFonts w:ascii="Simplified Arabic" w:eastAsia="Calibri" w:hAnsi="Simplified Arabic" w:cs="Simplified Arabic" w:hint="cs"/>
                <w:sz w:val="22"/>
                <w:szCs w:val="22"/>
              </w:rPr>
              <w:t xml:space="preserve">Learning Outcomes </w:t>
            </w:r>
            <w:r>
              <w:rPr>
                <w:rFonts w:ascii="Simplified Arabic" w:eastAsia="Calibri" w:hAnsi="Simplified Arabic" w:cs="Simplified Arabic"/>
                <w:sz w:val="22"/>
                <w:szCs w:val="22"/>
              </w:rPr>
              <w:t>11</w:t>
            </w:r>
          </w:p>
        </w:tc>
        <w:tc>
          <w:tcPr>
            <w:tcW w:w="6347" w:type="dxa"/>
            <w:shd w:val="clear" w:color="auto" w:fill="auto"/>
          </w:tcPr>
          <w:p w14:paraId="48C94FC6" w14:textId="6AB4DC9D" w:rsidR="00192C22" w:rsidRDefault="00192C22" w:rsidP="00192C22">
            <w:r>
              <w:t>-</w:t>
            </w:r>
            <w:r w:rsidRPr="00192C22">
              <w:t xml:space="preserve">An ability to use the techniques, skills, and modern engineering </w:t>
            </w:r>
            <w:r>
              <w:t>tools necessary for engineering practice.</w:t>
            </w:r>
          </w:p>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A720E6">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1761D020" w14:textId="77777777" w:rsidR="00B02265" w:rsidRDefault="00C47352" w:rsidP="00B02265">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hint="cs"/>
                <w:sz w:val="28"/>
                <w:szCs w:val="28"/>
              </w:rPr>
              <w:t xml:space="preserve">Teaching and learning strategies and methods adopted in the implementation of the program in general.  </w:t>
            </w:r>
          </w:p>
          <w:p w14:paraId="3B0AEE36" w14:textId="02FAEB56" w:rsidR="009D17B8" w:rsidRPr="004361AF" w:rsidRDefault="009D17B8" w:rsidP="00DD79F9">
            <w:pPr>
              <w:autoSpaceDE w:val="0"/>
              <w:autoSpaceDN w:val="0"/>
              <w:adjustRightInd w:val="0"/>
              <w:rPr>
                <w:rFonts w:eastAsia="Calibri" w:cs="Times New Roman"/>
                <w:bCs/>
                <w:sz w:val="28"/>
                <w:szCs w:val="28"/>
                <w:rtl/>
              </w:rPr>
            </w:pPr>
            <w:r w:rsidRPr="004361AF">
              <w:rPr>
                <w:rFonts w:eastAsia="Calibri" w:cs="Times New Roman"/>
                <w:bCs/>
                <w:sz w:val="28"/>
                <w:szCs w:val="28"/>
              </w:rPr>
              <w:t xml:space="preserve">Lecture/Laboratory./Practical./Tutorial/ </w:t>
            </w:r>
            <w:r w:rsidR="00DD79F9" w:rsidRPr="004361AF">
              <w:rPr>
                <w:rFonts w:eastAsia="Calibri" w:cs="Times New Roman"/>
                <w:bCs/>
                <w:sz w:val="28"/>
                <w:szCs w:val="28"/>
              </w:rPr>
              <w:t>Online /</w:t>
            </w:r>
            <w:r w:rsidR="00C52683">
              <w:rPr>
                <w:rFonts w:eastAsia="Calibri" w:cs="Times New Roman"/>
                <w:bCs/>
                <w:sz w:val="28"/>
                <w:szCs w:val="28"/>
              </w:rPr>
              <w:t>Practical</w:t>
            </w:r>
            <w:r w:rsidR="001E2FDE">
              <w:rPr>
                <w:rFonts w:eastAsia="Calibri" w:cs="Times New Roman"/>
                <w:bCs/>
                <w:sz w:val="28"/>
                <w:szCs w:val="28"/>
              </w:rPr>
              <w:t xml:space="preserve"> </w:t>
            </w:r>
            <w:r w:rsidRPr="004361AF">
              <w:rPr>
                <w:rFonts w:eastAsia="Calibri" w:cs="Times New Roman"/>
                <w:bCs/>
                <w:sz w:val="28"/>
                <w:szCs w:val="28"/>
              </w:rPr>
              <w:t>Training</w:t>
            </w:r>
          </w:p>
        </w:tc>
      </w:tr>
    </w:tbl>
    <w:p w14:paraId="20FC59E0" w14:textId="3E6A766E" w:rsidR="004B335F" w:rsidRDefault="004B335F" w:rsidP="004E1A82">
      <w:pPr>
        <w:shd w:val="clear" w:color="auto" w:fill="FFFFFF"/>
        <w:autoSpaceDE w:val="0"/>
        <w:autoSpaceDN w:val="0"/>
        <w:adjustRightInd w:val="0"/>
        <w:spacing w:after="200"/>
        <w:rPr>
          <w:rFonts w:ascii="Simplified Arabic" w:hAnsi="Simplified Arabic" w:cs="Simplified Arabic"/>
          <w:sz w:val="28"/>
          <w:szCs w:val="28"/>
        </w:rPr>
      </w:pPr>
    </w:p>
    <w:p w14:paraId="154E2F9B" w14:textId="674A99E6" w:rsidR="00F63AB6" w:rsidRDefault="00F63AB6" w:rsidP="004E1A82">
      <w:pPr>
        <w:shd w:val="clear" w:color="auto" w:fill="FFFFFF"/>
        <w:autoSpaceDE w:val="0"/>
        <w:autoSpaceDN w:val="0"/>
        <w:adjustRightInd w:val="0"/>
        <w:spacing w:after="200"/>
        <w:rPr>
          <w:rFonts w:ascii="Simplified Arabic" w:hAnsi="Simplified Arabic" w:cs="Simplified Arabic"/>
          <w:sz w:val="28"/>
          <w:szCs w:val="28"/>
        </w:rPr>
      </w:pPr>
    </w:p>
    <w:p w14:paraId="33FF0C62" w14:textId="77777777" w:rsidR="00F63AB6" w:rsidRDefault="00F63AB6"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
        <w:gridCol w:w="2521"/>
        <w:gridCol w:w="1492"/>
        <w:gridCol w:w="1135"/>
        <w:gridCol w:w="709"/>
        <w:gridCol w:w="773"/>
        <w:gridCol w:w="1450"/>
        <w:gridCol w:w="1336"/>
        <w:gridCol w:w="115"/>
      </w:tblGrid>
      <w:tr w:rsidR="00B02265" w:rsidRPr="00B80B61" w14:paraId="351D3B7C" w14:textId="77777777" w:rsidTr="005640C4">
        <w:trPr>
          <w:gridBefore w:val="1"/>
          <w:gridAfter w:val="1"/>
          <w:wBefore w:w="114" w:type="dxa"/>
          <w:wAfter w:w="115" w:type="dxa"/>
          <w:trHeight w:val="450"/>
        </w:trPr>
        <w:tc>
          <w:tcPr>
            <w:tcW w:w="9416" w:type="dxa"/>
            <w:gridSpan w:val="7"/>
            <w:shd w:val="clear" w:color="auto" w:fill="DEEAF6"/>
          </w:tcPr>
          <w:p w14:paraId="64192E97" w14:textId="77777777" w:rsidR="00B02265" w:rsidRPr="00A21460" w:rsidRDefault="0010476D" w:rsidP="00A720E6">
            <w:pPr>
              <w:numPr>
                <w:ilvl w:val="0"/>
                <w:numId w:val="1"/>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5640C4">
        <w:trPr>
          <w:gridBefore w:val="1"/>
          <w:gridAfter w:val="1"/>
          <w:wBefore w:w="114" w:type="dxa"/>
          <w:wAfter w:w="115" w:type="dxa"/>
        </w:trPr>
        <w:tc>
          <w:tcPr>
            <w:tcW w:w="9416" w:type="dxa"/>
            <w:gridSpan w:val="7"/>
            <w:shd w:val="clear" w:color="auto" w:fill="auto"/>
          </w:tcPr>
          <w:p w14:paraId="2E9F257A" w14:textId="6A1AC9E8" w:rsidR="004B335F" w:rsidRDefault="00645DB4" w:rsidP="004B335F">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hint="cs"/>
                <w:sz w:val="28"/>
                <w:szCs w:val="28"/>
              </w:rPr>
              <w:t xml:space="preserve">Implemented at all stages of the program in general. </w:t>
            </w:r>
            <w:r w:rsidR="004B335F">
              <w:rPr>
                <w:rFonts w:ascii="Simplified Arabic" w:eastAsia="Calibri" w:hAnsi="Simplified Arabic" w:cs="Simplified Arabic"/>
                <w:sz w:val="28"/>
                <w:szCs w:val="28"/>
              </w:rPr>
              <w:t>/</w:t>
            </w:r>
            <w:r w:rsidR="004B335F" w:rsidRPr="004B335F">
              <w:rPr>
                <w:rFonts w:asciiTheme="majorBidi" w:eastAsiaTheme="minorHAnsi" w:hAnsiTheme="majorBidi" w:cstheme="majorBidi"/>
                <w:sz w:val="22"/>
                <w:szCs w:val="22"/>
              </w:rPr>
              <w:t xml:space="preserve"> </w:t>
            </w:r>
            <w:r w:rsidR="00D675EE">
              <w:rPr>
                <w:rFonts w:ascii="Simplified Arabic" w:eastAsia="Calibri" w:hAnsi="Simplified Arabic" w:cs="Simplified Arabic"/>
                <w:sz w:val="28"/>
                <w:szCs w:val="28"/>
              </w:rPr>
              <w:t>Q</w:t>
            </w:r>
            <w:r w:rsidR="00D10C6D">
              <w:rPr>
                <w:rFonts w:ascii="Simplified Arabic" w:eastAsia="Calibri" w:hAnsi="Simplified Arabic" w:cs="Simplified Arabic"/>
                <w:sz w:val="28"/>
                <w:szCs w:val="28"/>
              </w:rPr>
              <w:t>uizzes, Homework's      , D</w:t>
            </w:r>
            <w:r w:rsidR="004B335F" w:rsidRPr="004B335F">
              <w:rPr>
                <w:rFonts w:ascii="Simplified Arabic" w:eastAsia="Calibri" w:hAnsi="Simplified Arabic" w:cs="Simplified Arabic"/>
                <w:sz w:val="28"/>
                <w:szCs w:val="28"/>
              </w:rPr>
              <w:t>iscussions during lectures, Written Exams</w:t>
            </w:r>
          </w:p>
          <w:p w14:paraId="3D7FDBB7" w14:textId="348CCC40" w:rsidR="00B02265" w:rsidRPr="00B80B61" w:rsidRDefault="00B02265" w:rsidP="0010476D">
            <w:pPr>
              <w:autoSpaceDE w:val="0"/>
              <w:autoSpaceDN w:val="0"/>
              <w:adjustRightInd w:val="0"/>
              <w:rPr>
                <w:rFonts w:ascii="Simplified Arabic" w:eastAsia="Calibri" w:hAnsi="Simplified Arabic" w:cs="Simplified Arabic"/>
                <w:sz w:val="28"/>
                <w:szCs w:val="28"/>
                <w:rtl/>
              </w:rPr>
            </w:pPr>
          </w:p>
        </w:tc>
      </w:tr>
      <w:tr w:rsidR="005640C4" w:rsidRPr="005640C4" w14:paraId="3A5595BC" w14:textId="77777777" w:rsidTr="00564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5"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65DBBFAF" w14:textId="77777777" w:rsidR="005640C4" w:rsidRPr="005640C4" w:rsidRDefault="005640C4" w:rsidP="005640C4">
            <w:pPr>
              <w:numPr>
                <w:ilvl w:val="0"/>
                <w:numId w:val="5"/>
              </w:numPr>
              <w:suppressAutoHyphens/>
              <w:bidi/>
              <w:spacing w:after="160" w:line="254" w:lineRule="auto"/>
              <w:ind w:leftChars="-1" w:left="1" w:right="720" w:hangingChars="1" w:hanging="3"/>
              <w:jc w:val="right"/>
              <w:outlineLvl w:val="0"/>
              <w:rPr>
                <w:rFonts w:ascii="Simplified Arabic" w:eastAsia="Simplified Arabic" w:hAnsi="Simplified Arabic" w:cs="Simplified Arabic"/>
                <w:position w:val="-1"/>
                <w:sz w:val="28"/>
                <w:szCs w:val="28"/>
              </w:rPr>
            </w:pPr>
            <w:r w:rsidRPr="005640C4">
              <w:rPr>
                <w:rFonts w:ascii="Simplified Arabic" w:eastAsia="Simplified Arabic" w:hAnsi="Simplified Arabic" w:cs="Simplified Arabic"/>
                <w:b/>
                <w:position w:val="-1"/>
                <w:sz w:val="28"/>
                <w:szCs w:val="28"/>
                <w:rtl/>
              </w:rPr>
              <w:t>الهيئة التدريسية</w:t>
            </w:r>
            <w:r w:rsidRPr="005640C4">
              <w:rPr>
                <w:rFonts w:ascii="Simplified Arabic" w:eastAsia="Simplified Arabic" w:hAnsi="Simplified Arabic" w:cs="Simplified Arabic"/>
                <w:position w:val="-1"/>
                <w:sz w:val="28"/>
                <w:szCs w:val="28"/>
              </w:rPr>
              <w:t xml:space="preserve"> </w:t>
            </w:r>
            <w:r w:rsidRPr="005640C4">
              <w:rPr>
                <w:rFonts w:ascii="Simplified Arabic" w:eastAsia="Simplified Arabic" w:hAnsi="Simplified Arabic" w:cs="Simplified Arabic"/>
                <w:position w:val="-1"/>
                <w:sz w:val="28"/>
                <w:szCs w:val="28"/>
                <w:rtl/>
              </w:rPr>
              <w:t>كلية الهندسة /جامعة القاسم الخضراء</w:t>
            </w:r>
          </w:p>
        </w:tc>
      </w:tr>
      <w:tr w:rsidR="00434DAB" w:rsidRPr="005640C4" w14:paraId="3569AE66" w14:textId="77777777" w:rsidTr="008373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5" w:type="dxa"/>
            <w:gridSpan w:val="9"/>
            <w:shd w:val="clear" w:color="auto" w:fill="DEEAF6"/>
            <w:hideMark/>
          </w:tcPr>
          <w:p w14:paraId="005E1C20" w14:textId="33B490E8" w:rsidR="00434DAB" w:rsidRPr="005640C4" w:rsidRDefault="00434DAB" w:rsidP="00434DAB">
            <w:pPr>
              <w:suppressAutoHyphens/>
              <w:bidi/>
              <w:spacing w:line="1" w:lineRule="atLeast"/>
              <w:ind w:left="3" w:hangingChars="1" w:hanging="3"/>
              <w:outlineLvl w:val="0"/>
              <w:rPr>
                <w:rFonts w:ascii="Simplified Arabic" w:eastAsia="Simplified Arabic" w:hAnsi="Simplified Arabic" w:cs="Simplified Arabic" w:hint="cs"/>
                <w:position w:val="-1"/>
                <w:sz w:val="28"/>
                <w:szCs w:val="28"/>
                <w:rtl/>
                <w:lang w:bidi="ar-IQ"/>
              </w:rPr>
            </w:pPr>
            <w:bookmarkStart w:id="0" w:name="_GoBack" w:colFirst="0" w:colLast="0"/>
            <w:r w:rsidRPr="00945C15">
              <w:rPr>
                <w:rFonts w:ascii="Simplified Arabic" w:hAnsi="Simplified Arabic" w:cs="Simplified Arabic" w:hint="cs"/>
                <w:b/>
                <w:sz w:val="28"/>
                <w:szCs w:val="28"/>
              </w:rPr>
              <w:t xml:space="preserve">Faculty </w:t>
            </w:r>
          </w:p>
        </w:tc>
      </w:tr>
      <w:bookmarkEnd w:id="0"/>
      <w:tr w:rsidR="00434DAB" w:rsidRPr="005640C4" w14:paraId="3A521AE4" w14:textId="77777777" w:rsidTr="008373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80"/>
        </w:trPr>
        <w:tc>
          <w:tcPr>
            <w:tcW w:w="2635" w:type="dxa"/>
            <w:gridSpan w:val="2"/>
            <w:vMerge w:val="restart"/>
            <w:shd w:val="clear" w:color="auto" w:fill="DEEAF6"/>
            <w:hideMark/>
          </w:tcPr>
          <w:p w14:paraId="3254506E" w14:textId="632C1557" w:rsidR="00434DAB" w:rsidRPr="005640C4" w:rsidRDefault="00434DAB" w:rsidP="00434DAB">
            <w:pPr>
              <w:suppressAutoHyphens/>
              <w:bidi/>
              <w:spacing w:line="1" w:lineRule="atLeast"/>
              <w:ind w:left="3" w:hangingChars="1" w:hanging="3"/>
              <w:outlineLvl w:val="0"/>
              <w:rPr>
                <w:rFonts w:ascii="Simplified Arabic" w:eastAsia="Simplified Arabic" w:hAnsi="Simplified Arabic" w:cs="Simplified Arabic"/>
                <w:position w:val="-1"/>
              </w:rPr>
            </w:pPr>
            <w:r w:rsidRPr="00AC6CFB">
              <w:rPr>
                <w:rFonts w:ascii="Simplified Arabic" w:eastAsia="Calibri" w:hAnsi="Simplified Arabic" w:cs="Simplified Arabic" w:hint="cs"/>
                <w:b/>
                <w:sz w:val="28"/>
                <w:szCs w:val="28"/>
              </w:rPr>
              <w:t>Faculty Members</w:t>
            </w:r>
          </w:p>
        </w:tc>
        <w:tc>
          <w:tcPr>
            <w:tcW w:w="2627"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679E57DC"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b/>
                <w:position w:val="-1"/>
                <w:rtl/>
              </w:rPr>
              <w:t xml:space="preserve">التخصص </w:t>
            </w:r>
          </w:p>
        </w:tc>
        <w:tc>
          <w:tcPr>
            <w:tcW w:w="1482"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409D933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b/>
                <w:position w:val="-1"/>
                <w:rtl/>
              </w:rPr>
              <w:t xml:space="preserve">المتطلبات/المهارات الخاصة (ان وجدت ) </w:t>
            </w:r>
          </w:p>
        </w:tc>
        <w:tc>
          <w:tcPr>
            <w:tcW w:w="2901" w:type="dxa"/>
            <w:gridSpan w:val="3"/>
            <w:tcBorders>
              <w:top w:val="single" w:sz="4" w:space="0" w:color="000000"/>
              <w:left w:val="single" w:sz="4" w:space="0" w:color="000000"/>
              <w:bottom w:val="single" w:sz="4" w:space="0" w:color="000000"/>
              <w:right w:val="single" w:sz="4" w:space="0" w:color="000000"/>
            </w:tcBorders>
            <w:shd w:val="clear" w:color="auto" w:fill="BDD6EE"/>
            <w:hideMark/>
          </w:tcPr>
          <w:p w14:paraId="7824E42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b/>
                <w:position w:val="-1"/>
                <w:rtl/>
              </w:rPr>
              <w:t xml:space="preserve">اعداد الهيئة التدريسية </w:t>
            </w:r>
          </w:p>
        </w:tc>
      </w:tr>
      <w:tr w:rsidR="00434DAB" w:rsidRPr="005640C4" w14:paraId="3C1406B2" w14:textId="77777777" w:rsidTr="005640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61"/>
        </w:trPr>
        <w:tc>
          <w:tcPr>
            <w:tcW w:w="2635" w:type="dxa"/>
            <w:gridSpan w:val="2"/>
            <w:vMerge/>
            <w:tcBorders>
              <w:top w:val="single" w:sz="4" w:space="0" w:color="000000"/>
              <w:left w:val="single" w:sz="4" w:space="0" w:color="000000"/>
              <w:bottom w:val="single" w:sz="4" w:space="0" w:color="000000"/>
              <w:right w:val="single" w:sz="4" w:space="0" w:color="000000"/>
            </w:tcBorders>
            <w:vAlign w:val="center"/>
            <w:hideMark/>
          </w:tcPr>
          <w:p w14:paraId="7ADE6B93" w14:textId="77777777" w:rsidR="00434DAB" w:rsidRPr="005640C4" w:rsidRDefault="00434DAB" w:rsidP="00434DAB">
            <w:pPr>
              <w:bidi/>
              <w:jc w:val="right"/>
              <w:rPr>
                <w:rFonts w:ascii="Simplified Arabic" w:eastAsia="Simplified Arabic" w:hAnsi="Simplified Arabic" w:cs="Simplified Arabic"/>
                <w:position w:val="-1"/>
              </w:rPr>
            </w:pPr>
          </w:p>
        </w:tc>
        <w:tc>
          <w:tcPr>
            <w:tcW w:w="1492" w:type="dxa"/>
            <w:tcBorders>
              <w:top w:val="single" w:sz="4" w:space="0" w:color="000000"/>
              <w:left w:val="single" w:sz="4" w:space="0" w:color="000000"/>
              <w:bottom w:val="single" w:sz="4" w:space="0" w:color="000000"/>
              <w:right w:val="single" w:sz="4" w:space="0" w:color="000000"/>
            </w:tcBorders>
            <w:hideMark/>
          </w:tcPr>
          <w:p w14:paraId="41D1E2EF" w14:textId="06CCCA56"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lang w:bidi="ar-IQ"/>
              </w:rPr>
            </w:pPr>
            <w:r w:rsidRPr="005640C4">
              <w:rPr>
                <w:rFonts w:ascii="Simplified Arabic" w:eastAsia="Simplified Arabic" w:hAnsi="Simplified Arabic" w:cs="Simplified Arabic"/>
                <w:b/>
                <w:position w:val="-1"/>
                <w:lang w:bidi="ar-IQ"/>
              </w:rPr>
              <w:t xml:space="preserve">General </w:t>
            </w:r>
            <w:r w:rsidRPr="005640C4">
              <w:rPr>
                <w:rFonts w:ascii="Simplified Arabic" w:eastAsia="Simplified Arabic" w:hAnsi="Simplified Arabic" w:cs="Simplified Arabic" w:hint="cs"/>
                <w:b/>
                <w:position w:val="-1"/>
                <w:lang w:bidi="ar-IQ"/>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14:paraId="2BFBC078" w14:textId="7DE74FDF"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b/>
                <w:position w:val="-1"/>
              </w:rPr>
              <w:t xml:space="preserve">Special  </w:t>
            </w:r>
            <w:r w:rsidRPr="005640C4">
              <w:rPr>
                <w:rFonts w:ascii="Simplified Arabic" w:eastAsia="Simplified Arabic" w:hAnsi="Simplified Arabic" w:cs="Simplified Arabic"/>
                <w:b/>
                <w:position w:val="-1"/>
                <w:rtl/>
              </w:rPr>
              <w:t xml:space="preserve"> </w:t>
            </w:r>
          </w:p>
        </w:tc>
        <w:tc>
          <w:tcPr>
            <w:tcW w:w="1482" w:type="dxa"/>
            <w:gridSpan w:val="2"/>
            <w:tcBorders>
              <w:top w:val="single" w:sz="4" w:space="0" w:color="000000"/>
              <w:left w:val="single" w:sz="4" w:space="0" w:color="000000"/>
              <w:bottom w:val="single" w:sz="4" w:space="0" w:color="000000"/>
              <w:right w:val="single" w:sz="4" w:space="0" w:color="000000"/>
            </w:tcBorders>
          </w:tcPr>
          <w:p w14:paraId="741386A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c>
          <w:tcPr>
            <w:tcW w:w="1450" w:type="dxa"/>
            <w:tcBorders>
              <w:top w:val="single" w:sz="4" w:space="0" w:color="000000"/>
              <w:left w:val="single" w:sz="4" w:space="0" w:color="000000"/>
              <w:bottom w:val="single" w:sz="4" w:space="0" w:color="000000"/>
              <w:right w:val="single" w:sz="4" w:space="0" w:color="000000"/>
            </w:tcBorders>
            <w:hideMark/>
          </w:tcPr>
          <w:p w14:paraId="2C224E7A" w14:textId="6A310705" w:rsidR="00434DAB" w:rsidRPr="005640C4" w:rsidRDefault="00434DAB" w:rsidP="00434DAB">
            <w:pPr>
              <w:suppressAutoHyphens/>
              <w:bidi/>
              <w:spacing w:line="1" w:lineRule="atLeast"/>
              <w:outlineLvl w:val="0"/>
              <w:rPr>
                <w:rFonts w:ascii="Simplified Arabic" w:eastAsia="Simplified Arabic" w:hAnsi="Simplified Arabic" w:cs="Simplified Arabic"/>
                <w:position w:val="-1"/>
                <w:lang w:bidi="ar-IQ"/>
              </w:rPr>
            </w:pPr>
            <w:r>
              <w:rPr>
                <w:rFonts w:ascii="Simplified Arabic" w:eastAsia="Simplified Arabic" w:hAnsi="Simplified Arabic" w:cs="Simplified Arabic"/>
                <w:b/>
                <w:position w:val="-1"/>
              </w:rPr>
              <w:t>Staff</w:t>
            </w:r>
          </w:p>
        </w:tc>
        <w:tc>
          <w:tcPr>
            <w:tcW w:w="1451" w:type="dxa"/>
            <w:gridSpan w:val="2"/>
            <w:tcBorders>
              <w:top w:val="single" w:sz="4" w:space="0" w:color="000000"/>
              <w:left w:val="single" w:sz="4" w:space="0" w:color="000000"/>
              <w:bottom w:val="single" w:sz="4" w:space="0" w:color="000000"/>
              <w:right w:val="single" w:sz="4" w:space="0" w:color="000000"/>
            </w:tcBorders>
            <w:hideMark/>
          </w:tcPr>
          <w:p w14:paraId="3B2957A4" w14:textId="1EF0E2B3"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b/>
                <w:position w:val="-1"/>
                <w:lang w:bidi="ar-IQ"/>
              </w:rPr>
              <w:t>L</w:t>
            </w:r>
            <w:r w:rsidRPr="005640C4">
              <w:rPr>
                <w:rFonts w:ascii="Simplified Arabic" w:eastAsia="Simplified Arabic" w:hAnsi="Simplified Arabic" w:cs="Simplified Arabic" w:hint="cs"/>
                <w:b/>
                <w:position w:val="-1"/>
                <w:lang w:bidi="ar-IQ"/>
              </w:rPr>
              <w:t>ecturer</w:t>
            </w:r>
          </w:p>
        </w:tc>
      </w:tr>
      <w:tr w:rsidR="00434DAB" w:rsidRPr="005640C4" w14:paraId="0EB2C103"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026427F4" w14:textId="6AF17F63" w:rsidR="00434DAB" w:rsidRPr="005640C4" w:rsidRDefault="00434DAB" w:rsidP="00434DAB">
            <w:pPr>
              <w:suppressAutoHyphens/>
              <w:bidi/>
              <w:spacing w:line="312" w:lineRule="auto"/>
              <w:jc w:val="both"/>
              <w:outlineLvl w:val="0"/>
              <w:rPr>
                <w:rFonts w:cs="Times New Roman"/>
                <w:b/>
                <w:bCs/>
                <w:position w:val="-1"/>
                <w:lang w:bidi="ar-IQ"/>
              </w:rPr>
            </w:pPr>
            <w:r w:rsidRPr="005640C4">
              <w:rPr>
                <w:rFonts w:cs="Times New Roman"/>
                <w:b/>
                <w:bCs/>
                <w:position w:val="-1"/>
                <w:lang w:bidi="ar-IQ"/>
              </w:rPr>
              <w:lastRenderedPageBreak/>
              <w:t xml:space="preserve"> Prof. Qosai Sahib Radi Marshdi </w:t>
            </w:r>
          </w:p>
          <w:p w14:paraId="575D806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hint="cs"/>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3914A5B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Phd.in Construction Material </w:t>
            </w:r>
            <w:r w:rsidRPr="005640C4">
              <w:rPr>
                <w:rFonts w:ascii="Simplified Arabic" w:eastAsia="Calibri" w:hAnsi="Simplified Arabic" w:cs="Simplified Arabic"/>
                <w:b/>
                <w:bCs/>
                <w:position w:val="-1"/>
                <w:rtl/>
                <w:lang w:bidi="ar-IQ"/>
              </w:rPr>
              <w:t xml:space="preserve"> </w:t>
            </w:r>
          </w:p>
          <w:p w14:paraId="6825952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مواد بناء</w:t>
            </w:r>
          </w:p>
        </w:tc>
        <w:tc>
          <w:tcPr>
            <w:tcW w:w="1135" w:type="dxa"/>
            <w:tcBorders>
              <w:top w:val="single" w:sz="4" w:space="0" w:color="000000"/>
              <w:left w:val="single" w:sz="4" w:space="0" w:color="000000"/>
              <w:bottom w:val="single" w:sz="4" w:space="0" w:color="000000"/>
              <w:right w:val="single" w:sz="4" w:space="0" w:color="000000"/>
            </w:tcBorders>
            <w:hideMark/>
          </w:tcPr>
          <w:p w14:paraId="04D8AE53" w14:textId="77777777" w:rsidR="00434DAB" w:rsidRPr="005640C4" w:rsidRDefault="00434DAB" w:rsidP="00434DAB">
            <w:pPr>
              <w:suppressAutoHyphens/>
              <w:bidi/>
              <w:spacing w:after="200" w:line="1" w:lineRule="atLeast"/>
              <w:outlineLvl w:val="0"/>
              <w:rPr>
                <w:rFonts w:ascii="Simplified Arabic" w:eastAsia="Simplified Arabic" w:hAnsi="Simplified Arabic" w:cs="Simplified Arabic"/>
                <w:position w:val="-1"/>
                <w:rtl/>
              </w:rPr>
            </w:pPr>
            <w:r w:rsidRPr="005640C4">
              <w:rPr>
                <w:rFonts w:ascii="Simplified Arabic" w:eastAsia="Simplified Arabic" w:hAnsi="Simplified Arabic" w:cs="Simplified Arabic"/>
                <w:position w:val="-1"/>
                <w:rtl/>
              </w:rPr>
              <w:t xml:space="preserve">   مواد بناء</w:t>
            </w:r>
          </w:p>
        </w:tc>
        <w:tc>
          <w:tcPr>
            <w:tcW w:w="709" w:type="dxa"/>
            <w:tcBorders>
              <w:top w:val="single" w:sz="4" w:space="0" w:color="000000"/>
              <w:left w:val="single" w:sz="4" w:space="0" w:color="000000"/>
              <w:bottom w:val="single" w:sz="4" w:space="0" w:color="000000"/>
              <w:right w:val="single" w:sz="4" w:space="0" w:color="000000"/>
            </w:tcBorders>
          </w:tcPr>
          <w:p w14:paraId="07A46AD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49A4696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436CEC23" w14:textId="3B3FAF8F"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44ABD26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39155A4"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2408DAE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Prof.</w:t>
            </w:r>
          </w:p>
          <w:p w14:paraId="7EF2009A" w14:textId="02C1FBA1" w:rsidR="00434DAB" w:rsidRPr="005640C4" w:rsidRDefault="00434DAB" w:rsidP="00434DAB">
            <w:pPr>
              <w:suppressAutoHyphens/>
              <w:bidi/>
              <w:spacing w:line="312" w:lineRule="auto"/>
              <w:jc w:val="both"/>
              <w:outlineLvl w:val="0"/>
              <w:rPr>
                <w:rFonts w:cs="Times New Roman"/>
                <w:b/>
                <w:bCs/>
                <w:position w:val="-1"/>
                <w:lang w:bidi="ar-IQ"/>
              </w:rPr>
            </w:pPr>
            <w:r w:rsidRPr="005640C4">
              <w:rPr>
                <w:rFonts w:ascii="Simplified Arabic" w:eastAsia="Calibri" w:hAnsi="Simplified Arabic" w:cs="Simplified Arabic"/>
                <w:b/>
                <w:bCs/>
                <w:position w:val="-1"/>
                <w:lang w:bidi="ar-IQ"/>
              </w:rPr>
              <w:t>Ahmed Samir naje</w:t>
            </w:r>
          </w:p>
        </w:tc>
        <w:tc>
          <w:tcPr>
            <w:tcW w:w="1492" w:type="dxa"/>
            <w:tcBorders>
              <w:top w:val="single" w:sz="4" w:space="0" w:color="000000"/>
              <w:left w:val="single" w:sz="4" w:space="0" w:color="000000"/>
              <w:bottom w:val="single" w:sz="4" w:space="0" w:color="000000"/>
              <w:right w:val="single" w:sz="4" w:space="0" w:color="000000"/>
            </w:tcBorders>
          </w:tcPr>
          <w:p w14:paraId="250E1ABE" w14:textId="66DEF5B3"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Ph.D Environmental Engineering </w:t>
            </w: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tcPr>
          <w:p w14:paraId="2924BC2C" w14:textId="1284C64C" w:rsidR="00434DAB" w:rsidRPr="005640C4" w:rsidRDefault="00434DAB" w:rsidP="00434DAB">
            <w:pPr>
              <w:suppressAutoHyphens/>
              <w:bidi/>
              <w:spacing w:after="200" w:line="1" w:lineRule="atLeast"/>
              <w:outlineLvl w:val="0"/>
              <w:rPr>
                <w:rFonts w:ascii="Simplified Arabic" w:eastAsia="Simplified Arabic" w:hAnsi="Simplified Arabic" w:cs="Simplified Arabic"/>
                <w:position w:val="-1"/>
                <w:rtl/>
              </w:rPr>
            </w:pPr>
            <w:r w:rsidRPr="005640C4">
              <w:rPr>
                <w:rFonts w:ascii="Simplified Arabic" w:eastAsia="Simplified Arabic" w:hAnsi="Simplified Arabic" w:cs="Simplified Arabic"/>
                <w:position w:val="-1"/>
                <w:rtl/>
                <w:lang w:bidi="ar-IQ"/>
              </w:rPr>
              <w:t xml:space="preserve"> </w:t>
            </w:r>
            <w:r w:rsidRPr="005640C4">
              <w:rPr>
                <w:rFonts w:ascii="Simplified Arabic" w:eastAsia="Simplified Arabic" w:hAnsi="Simplified Arabic" w:cs="Simplified Arabic"/>
                <w:position w:val="-1"/>
                <w:rtl/>
              </w:rPr>
              <w:t>بيئية وصحية</w:t>
            </w:r>
          </w:p>
        </w:tc>
        <w:tc>
          <w:tcPr>
            <w:tcW w:w="709" w:type="dxa"/>
            <w:tcBorders>
              <w:top w:val="single" w:sz="4" w:space="0" w:color="000000"/>
              <w:left w:val="single" w:sz="4" w:space="0" w:color="000000"/>
              <w:bottom w:val="single" w:sz="4" w:space="0" w:color="000000"/>
              <w:right w:val="single" w:sz="4" w:space="0" w:color="000000"/>
            </w:tcBorders>
          </w:tcPr>
          <w:p w14:paraId="0153B2F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03054C1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tcPr>
          <w:p w14:paraId="7D446465" w14:textId="0AB81C2B" w:rsidR="00434DAB" w:rsidRPr="00F71EAA" w:rsidRDefault="00434DAB" w:rsidP="00434DAB">
            <w:pPr>
              <w:suppressAutoHyphens/>
              <w:bidi/>
              <w:spacing w:line="1" w:lineRule="atLeast"/>
              <w:ind w:left="2" w:hangingChars="1" w:hanging="2"/>
              <w:outlineLvl w:val="0"/>
              <w:rPr>
                <w:rFonts w:ascii="Segoe UI Symbol" w:eastAsia="Calibri" w:hAnsi="Segoe UI Symbol" w:cs="Segoe UI Symbol"/>
                <w:lang w:bidi="ar-IQ"/>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43CC66D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B2423D7"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7AA34789" w14:textId="7D0A1E5A"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Prof. Haider M. Zwain | </w:t>
            </w:r>
          </w:p>
          <w:p w14:paraId="64FC3C7E"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3BA9930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Phd. in Environmental Engineering </w:t>
            </w:r>
          </w:p>
          <w:p w14:paraId="7379500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14:paraId="1000CF8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r w:rsidRPr="005640C4">
              <w:rPr>
                <w:rFonts w:ascii="Simplified Arabic" w:eastAsia="Simplified Arabic" w:hAnsi="Simplified Arabic" w:cs="Simplified Arabic"/>
                <w:position w:val="-1"/>
                <w:rtl/>
              </w:rPr>
              <w:t>بيئة معالجة مياه ومياه ثقيلة</w:t>
            </w:r>
          </w:p>
        </w:tc>
        <w:tc>
          <w:tcPr>
            <w:tcW w:w="709" w:type="dxa"/>
            <w:tcBorders>
              <w:top w:val="single" w:sz="4" w:space="0" w:color="000000"/>
              <w:left w:val="single" w:sz="4" w:space="0" w:color="000000"/>
              <w:bottom w:val="single" w:sz="4" w:space="0" w:color="000000"/>
              <w:right w:val="single" w:sz="4" w:space="0" w:color="000000"/>
            </w:tcBorders>
          </w:tcPr>
          <w:p w14:paraId="0A262891"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74EEF0D4"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0D99F106" w14:textId="2750C993"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65C03E5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6DA49941"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547FA43B" w14:textId="4C8D3B6B" w:rsidR="00434DAB" w:rsidRPr="005640C4" w:rsidRDefault="00434DAB" w:rsidP="00434DAB">
            <w:pPr>
              <w:suppressAutoHyphens/>
              <w:autoSpaceDE w:val="0"/>
              <w:autoSpaceDN w:val="0"/>
              <w:bidi/>
              <w:adjustRightInd w:val="0"/>
              <w:spacing w:line="1" w:lineRule="atLeast"/>
              <w:ind w:left="2" w:hangingChars="1" w:hanging="2"/>
              <w:jc w:val="center"/>
              <w:outlineLvl w:val="0"/>
              <w:rPr>
                <w:rFonts w:ascii="Simplified Arabic" w:eastAsia="Calibri" w:hAnsi="Simplified Arabic" w:cs="Simplified Arabic" w:hint="cs"/>
                <w:b/>
                <w:bCs/>
                <w:position w:val="-1"/>
                <w:rtl/>
                <w:lang w:bidi="ar-IQ"/>
              </w:rPr>
            </w:pPr>
            <w:r w:rsidRPr="005640C4">
              <w:rPr>
                <w:rFonts w:ascii="Simplified Arabic" w:eastAsia="Calibri" w:hAnsi="Simplified Arabic" w:cs="Simplified Arabic"/>
                <w:b/>
                <w:bCs/>
                <w:position w:val="-1"/>
                <w:lang w:bidi="ar-IQ"/>
              </w:rPr>
              <w:t xml:space="preserve"> Prof.</w:t>
            </w:r>
          </w:p>
          <w:p w14:paraId="3FCC3CF5"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Hayder Abd Al-Razzaq </w:t>
            </w:r>
          </w:p>
        </w:tc>
        <w:tc>
          <w:tcPr>
            <w:tcW w:w="1492" w:type="dxa"/>
            <w:tcBorders>
              <w:top w:val="single" w:sz="4" w:space="0" w:color="000000"/>
              <w:left w:val="single" w:sz="4" w:space="0" w:color="000000"/>
              <w:bottom w:val="single" w:sz="4" w:space="0" w:color="000000"/>
              <w:right w:val="single" w:sz="4" w:space="0" w:color="000000"/>
            </w:tcBorders>
            <w:hideMark/>
          </w:tcPr>
          <w:p w14:paraId="194B4E7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Phd.in Remote Sensing Enginering</w:t>
            </w:r>
          </w:p>
          <w:p w14:paraId="790DB4F8"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تحسس نائي</w:t>
            </w:r>
          </w:p>
        </w:tc>
        <w:tc>
          <w:tcPr>
            <w:tcW w:w="1135" w:type="dxa"/>
            <w:tcBorders>
              <w:top w:val="single" w:sz="4" w:space="0" w:color="000000"/>
              <w:left w:val="single" w:sz="4" w:space="0" w:color="000000"/>
              <w:bottom w:val="single" w:sz="4" w:space="0" w:color="000000"/>
              <w:right w:val="single" w:sz="4" w:space="0" w:color="000000"/>
            </w:tcBorders>
            <w:hideMark/>
          </w:tcPr>
          <w:p w14:paraId="1DE47F7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تحسس نائي</w:t>
            </w:r>
          </w:p>
        </w:tc>
        <w:tc>
          <w:tcPr>
            <w:tcW w:w="709" w:type="dxa"/>
            <w:tcBorders>
              <w:top w:val="single" w:sz="4" w:space="0" w:color="000000"/>
              <w:left w:val="single" w:sz="4" w:space="0" w:color="000000"/>
              <w:bottom w:val="single" w:sz="4" w:space="0" w:color="000000"/>
              <w:right w:val="single" w:sz="4" w:space="0" w:color="000000"/>
            </w:tcBorders>
          </w:tcPr>
          <w:p w14:paraId="61FAA4F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67975C1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34B3C4D4" w14:textId="1AA210BD"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6F92CBE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57C9A048"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1F06F11E" w14:textId="66BB2685"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Lecturer</w:t>
            </w:r>
            <w:r>
              <w:rPr>
                <w:rFonts w:ascii="Simplified Arabic" w:eastAsia="Calibri" w:hAnsi="Simplified Arabic" w:cs="Simplified Arabic"/>
                <w:b/>
                <w:bCs/>
                <w:position w:val="-1"/>
                <w:lang w:bidi="ar-IQ"/>
              </w:rPr>
              <w:t xml:space="preserve"> dr</w:t>
            </w:r>
            <w:r w:rsidRPr="005640C4">
              <w:rPr>
                <w:rFonts w:ascii="Simplified Arabic" w:eastAsia="Calibri" w:hAnsi="Simplified Arabic" w:cs="Simplified Arabic"/>
                <w:b/>
                <w:bCs/>
                <w:position w:val="-1"/>
                <w:lang w:bidi="ar-IQ"/>
              </w:rPr>
              <w:t xml:space="preserve"> Hadeel Kareem jasim |   </w:t>
            </w:r>
          </w:p>
        </w:tc>
        <w:tc>
          <w:tcPr>
            <w:tcW w:w="1492" w:type="dxa"/>
            <w:tcBorders>
              <w:top w:val="single" w:sz="4" w:space="0" w:color="000000"/>
              <w:left w:val="single" w:sz="4" w:space="0" w:color="000000"/>
              <w:bottom w:val="single" w:sz="4" w:space="0" w:color="000000"/>
              <w:right w:val="single" w:sz="4" w:space="0" w:color="000000"/>
            </w:tcBorders>
            <w:hideMark/>
          </w:tcPr>
          <w:p w14:paraId="685CC345"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 in Environmental Engineering</w:t>
            </w:r>
          </w:p>
          <w:p w14:paraId="49BC10D2"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14:paraId="4EDE319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14:paraId="3D20430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19B7EB4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3FC93804" w14:textId="4875E768"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2576C0A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3CCADC7"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6D16CD49" w14:textId="032FD758"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A21B7D">
              <w:rPr>
                <w:rFonts w:ascii="Simplified Arabic" w:eastAsia="Calibri" w:hAnsi="Simplified Arabic" w:cs="Simplified Arabic"/>
                <w:b/>
                <w:bCs/>
                <w:position w:val="-1"/>
                <w:lang w:bidi="ar-IQ"/>
              </w:rPr>
              <w:t>Assistant Prof.</w:t>
            </w:r>
            <w:r>
              <w:rPr>
                <w:rFonts w:ascii="Simplified Arabic" w:eastAsia="Calibri" w:hAnsi="Simplified Arabic" w:cs="Simplified Arabic"/>
                <w:b/>
                <w:bCs/>
                <w:position w:val="-1"/>
                <w:lang w:bidi="ar-IQ"/>
              </w:rPr>
              <w:t xml:space="preserve"> dr</w:t>
            </w:r>
            <w:r w:rsidRPr="005640C4">
              <w:rPr>
                <w:rFonts w:ascii="Simplified Arabic" w:eastAsia="Calibri" w:hAnsi="Simplified Arabic" w:cs="Simplified Arabic"/>
                <w:b/>
                <w:bCs/>
                <w:position w:val="-1"/>
                <w:lang w:bidi="ar-IQ"/>
              </w:rPr>
              <w:t xml:space="preserve">.Alaa M. Akool </w:t>
            </w:r>
          </w:p>
        </w:tc>
        <w:tc>
          <w:tcPr>
            <w:tcW w:w="1492" w:type="dxa"/>
            <w:tcBorders>
              <w:top w:val="single" w:sz="4" w:space="0" w:color="000000"/>
              <w:left w:val="single" w:sz="4" w:space="0" w:color="000000"/>
              <w:bottom w:val="single" w:sz="4" w:space="0" w:color="000000"/>
              <w:right w:val="single" w:sz="4" w:space="0" w:color="000000"/>
            </w:tcBorders>
            <w:hideMark/>
          </w:tcPr>
          <w:p w14:paraId="1ECE4F4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Phd.in Agricultural Engineering</w:t>
            </w:r>
          </w:p>
          <w:p w14:paraId="6BC3FDAE"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14:paraId="58E7E07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فيزياء تربة</w:t>
            </w:r>
          </w:p>
        </w:tc>
        <w:tc>
          <w:tcPr>
            <w:tcW w:w="709" w:type="dxa"/>
            <w:tcBorders>
              <w:top w:val="single" w:sz="4" w:space="0" w:color="000000"/>
              <w:left w:val="single" w:sz="4" w:space="0" w:color="000000"/>
              <w:bottom w:val="single" w:sz="4" w:space="0" w:color="000000"/>
              <w:right w:val="single" w:sz="4" w:space="0" w:color="000000"/>
            </w:tcBorders>
          </w:tcPr>
          <w:p w14:paraId="529B1091"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21D774A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61A1F1D1" w14:textId="77244B04"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1CC6DB0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26D079F3"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2E335ACD" w14:textId="7ABB8CCB"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Pro</w:t>
            </w:r>
            <w:r>
              <w:rPr>
                <w:rFonts w:ascii="Simplified Arabic" w:eastAsia="Calibri" w:hAnsi="Simplified Arabic" w:cs="Simplified Arabic"/>
                <w:b/>
                <w:bCs/>
                <w:position w:val="-1"/>
                <w:lang w:bidi="ar-IQ"/>
              </w:rPr>
              <w:t>d</w:t>
            </w:r>
            <w:r w:rsidRPr="005640C4">
              <w:rPr>
                <w:rFonts w:ascii="Simplified Arabic" w:eastAsia="Calibri" w:hAnsi="Simplified Arabic" w:cs="Simplified Arabic"/>
                <w:b/>
                <w:bCs/>
                <w:position w:val="-1"/>
                <w:lang w:bidi="ar-IQ"/>
              </w:rPr>
              <w:t>.</w:t>
            </w:r>
            <w:r>
              <w:rPr>
                <w:rFonts w:ascii="Simplified Arabic" w:eastAsia="Calibri" w:hAnsi="Simplified Arabic" w:cs="Simplified Arabic"/>
                <w:b/>
                <w:bCs/>
                <w:position w:val="-1"/>
                <w:lang w:bidi="ar-IQ"/>
              </w:rPr>
              <w:t>dr</w:t>
            </w:r>
            <w:r w:rsidRPr="005640C4">
              <w:rPr>
                <w:rFonts w:ascii="Simplified Arabic" w:eastAsia="Calibri" w:hAnsi="Simplified Arabic" w:cs="Simplified Arabic"/>
                <w:b/>
                <w:bCs/>
                <w:position w:val="-1"/>
                <w:lang w:bidi="ar-IQ"/>
              </w:rPr>
              <w:t xml:space="preserve"> Ahlam Hamid jasim    </w:t>
            </w:r>
          </w:p>
          <w:p w14:paraId="032F2419"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42887A58"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Phd.in Materials Engineering</w:t>
            </w:r>
          </w:p>
          <w:p w14:paraId="08CA62B5"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مواد</w:t>
            </w:r>
          </w:p>
        </w:tc>
        <w:tc>
          <w:tcPr>
            <w:tcW w:w="1135" w:type="dxa"/>
            <w:tcBorders>
              <w:top w:val="single" w:sz="4" w:space="0" w:color="000000"/>
              <w:left w:val="single" w:sz="4" w:space="0" w:color="000000"/>
              <w:bottom w:val="single" w:sz="4" w:space="0" w:color="000000"/>
              <w:right w:val="single" w:sz="4" w:space="0" w:color="000000"/>
            </w:tcBorders>
            <w:hideMark/>
          </w:tcPr>
          <w:p w14:paraId="573970F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هندسة معادن</w:t>
            </w:r>
          </w:p>
        </w:tc>
        <w:tc>
          <w:tcPr>
            <w:tcW w:w="709" w:type="dxa"/>
            <w:tcBorders>
              <w:top w:val="single" w:sz="4" w:space="0" w:color="000000"/>
              <w:left w:val="single" w:sz="4" w:space="0" w:color="000000"/>
              <w:bottom w:val="single" w:sz="4" w:space="0" w:color="000000"/>
              <w:right w:val="single" w:sz="4" w:space="0" w:color="000000"/>
            </w:tcBorders>
          </w:tcPr>
          <w:p w14:paraId="51AFFBA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67558DB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82B1FE4" w14:textId="3DD30BFD"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0973495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B4AEA04"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26E32ABB" w14:textId="3D66DBF8"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Prof.</w:t>
            </w:r>
            <w:r>
              <w:rPr>
                <w:rFonts w:ascii="Simplified Arabic" w:eastAsia="Calibri" w:hAnsi="Simplified Arabic" w:cs="Simplified Arabic"/>
                <w:b/>
                <w:bCs/>
                <w:position w:val="-1"/>
                <w:lang w:bidi="ar-IQ"/>
              </w:rPr>
              <w:t xml:space="preserve">dr </w:t>
            </w:r>
            <w:r w:rsidRPr="005640C4">
              <w:rPr>
                <w:rFonts w:ascii="Simplified Arabic" w:eastAsia="Calibri" w:hAnsi="Simplified Arabic" w:cs="Simplified Arabic"/>
                <w:b/>
                <w:bCs/>
                <w:position w:val="-1"/>
                <w:lang w:bidi="ar-IQ"/>
              </w:rPr>
              <w:t xml:space="preserve"> Rasha ali taha |   </w:t>
            </w:r>
          </w:p>
        </w:tc>
        <w:tc>
          <w:tcPr>
            <w:tcW w:w="1492" w:type="dxa"/>
            <w:tcBorders>
              <w:top w:val="single" w:sz="4" w:space="0" w:color="000000"/>
              <w:left w:val="single" w:sz="4" w:space="0" w:color="000000"/>
              <w:bottom w:val="single" w:sz="4" w:space="0" w:color="000000"/>
              <w:right w:val="single" w:sz="4" w:space="0" w:color="000000"/>
            </w:tcBorders>
            <w:hideMark/>
          </w:tcPr>
          <w:p w14:paraId="73EB1E6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 in Environmental Engineering</w:t>
            </w:r>
          </w:p>
          <w:p w14:paraId="1DFA206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14:paraId="1FBAA25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14:paraId="55F25B3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4DA219A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EBE2EB9" w14:textId="1325BF85"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4113450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CBADF08"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24006D34" w14:textId="72E1D8B3"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Prof.</w:t>
            </w:r>
            <w:r w:rsidRPr="005640C4">
              <w:rPr>
                <w:rFonts w:cs="Times New Roman"/>
                <w:b/>
                <w:bCs/>
                <w:position w:val="-1"/>
                <w:lang w:bidi="ar-IQ"/>
              </w:rPr>
              <w:t xml:space="preserve"> </w:t>
            </w:r>
            <w:r w:rsidRPr="005640C4">
              <w:rPr>
                <w:rFonts w:ascii="Simplified Arabic" w:eastAsia="Calibri" w:hAnsi="Simplified Arabic" w:cs="Simplified Arabic"/>
                <w:b/>
                <w:bCs/>
                <w:position w:val="-1"/>
                <w:lang w:bidi="ar-IQ"/>
              </w:rPr>
              <w:t>Assistant</w:t>
            </w:r>
            <w:r>
              <w:rPr>
                <w:rFonts w:ascii="Simplified Arabic" w:eastAsia="Calibri" w:hAnsi="Simplified Arabic" w:cs="Simplified Arabic"/>
                <w:b/>
                <w:bCs/>
                <w:position w:val="-1"/>
                <w:lang w:bidi="ar-IQ"/>
              </w:rPr>
              <w:t>.dr</w:t>
            </w:r>
          </w:p>
          <w:p w14:paraId="3F6A1DE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Noora.salim Alwan</w:t>
            </w:r>
          </w:p>
        </w:tc>
        <w:tc>
          <w:tcPr>
            <w:tcW w:w="1492" w:type="dxa"/>
            <w:tcBorders>
              <w:top w:val="single" w:sz="4" w:space="0" w:color="000000"/>
              <w:left w:val="single" w:sz="4" w:space="0" w:color="000000"/>
              <w:bottom w:val="single" w:sz="4" w:space="0" w:color="000000"/>
              <w:right w:val="single" w:sz="4" w:space="0" w:color="000000"/>
            </w:tcBorders>
            <w:hideMark/>
          </w:tcPr>
          <w:p w14:paraId="6509579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cs="Times New Roman"/>
                <w:b/>
                <w:bCs/>
                <w:position w:val="-1"/>
                <w:lang w:bidi="ar-IQ"/>
              </w:rPr>
            </w:pPr>
            <w:r w:rsidRPr="005640C4">
              <w:rPr>
                <w:rFonts w:cs="Times New Roman"/>
                <w:b/>
                <w:bCs/>
                <w:position w:val="-1"/>
                <w:lang w:bidi="ar-IQ"/>
              </w:rPr>
              <w:t>Phd.in Electricity Engineering</w:t>
            </w:r>
          </w:p>
          <w:p w14:paraId="3271482B"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كهرباء</w:t>
            </w:r>
          </w:p>
        </w:tc>
        <w:tc>
          <w:tcPr>
            <w:tcW w:w="1135" w:type="dxa"/>
            <w:tcBorders>
              <w:top w:val="single" w:sz="4" w:space="0" w:color="000000"/>
              <w:left w:val="single" w:sz="4" w:space="0" w:color="000000"/>
              <w:bottom w:val="single" w:sz="4" w:space="0" w:color="000000"/>
              <w:right w:val="single" w:sz="4" w:space="0" w:color="000000"/>
            </w:tcBorders>
            <w:hideMark/>
          </w:tcPr>
          <w:p w14:paraId="3EEA6214"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اتصالات</w:t>
            </w:r>
          </w:p>
        </w:tc>
        <w:tc>
          <w:tcPr>
            <w:tcW w:w="709" w:type="dxa"/>
            <w:tcBorders>
              <w:top w:val="single" w:sz="4" w:space="0" w:color="000000"/>
              <w:left w:val="single" w:sz="4" w:space="0" w:color="000000"/>
              <w:bottom w:val="single" w:sz="4" w:space="0" w:color="000000"/>
              <w:right w:val="single" w:sz="4" w:space="0" w:color="000000"/>
            </w:tcBorders>
          </w:tcPr>
          <w:p w14:paraId="40C1658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56615BE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700EFDDC" w14:textId="3993E340"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0A2DDE6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4BD9293B"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480AEACE" w14:textId="43961EA5"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Prof. Assistant</w:t>
            </w:r>
            <w:r>
              <w:rPr>
                <w:rFonts w:ascii="Simplified Arabic" w:eastAsia="Calibri" w:hAnsi="Simplified Arabic" w:cs="Simplified Arabic"/>
                <w:b/>
                <w:bCs/>
                <w:position w:val="-1"/>
                <w:lang w:bidi="ar-IQ"/>
              </w:rPr>
              <w:t>.dr</w:t>
            </w:r>
          </w:p>
          <w:p w14:paraId="65DEC3D0"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Maryam hameed Naser</w:t>
            </w:r>
          </w:p>
        </w:tc>
        <w:tc>
          <w:tcPr>
            <w:tcW w:w="1492" w:type="dxa"/>
            <w:tcBorders>
              <w:top w:val="single" w:sz="4" w:space="0" w:color="000000"/>
              <w:left w:val="single" w:sz="4" w:space="0" w:color="000000"/>
              <w:bottom w:val="single" w:sz="4" w:space="0" w:color="000000"/>
              <w:right w:val="single" w:sz="4" w:space="0" w:color="000000"/>
            </w:tcBorders>
            <w:hideMark/>
          </w:tcPr>
          <w:p w14:paraId="2E0B00BE"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Phd.in Structure Engineering </w:t>
            </w:r>
          </w:p>
          <w:p w14:paraId="77284E5D"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cs="Times New Roman"/>
                <w:b/>
                <w:bCs/>
                <w:position w:val="-1"/>
                <w:lang w:bidi="ar-IQ"/>
              </w:rPr>
            </w:pPr>
            <w:r w:rsidRPr="005640C4">
              <w:rPr>
                <w:rFonts w:ascii="Simplified Arabic" w:eastAsia="Calibri" w:hAnsi="Simplified Arabic" w:cs="Simplified Arabic"/>
                <w:b/>
                <w:bCs/>
                <w:position w:val="-1"/>
                <w:rtl/>
                <w:lang w:bidi="ar-IQ"/>
              </w:rPr>
              <w:lastRenderedPageBreak/>
              <w:t>هندسة انشاءات</w:t>
            </w:r>
            <w:r w:rsidRPr="005640C4">
              <w:rPr>
                <w:rFonts w:ascii="Simplified Arabic" w:eastAsia="Calibri" w:hAnsi="Simplified Arabic" w:cs="Simplified Arabic"/>
                <w:b/>
                <w:bCs/>
                <w:position w:val="-1"/>
                <w:lang w:bidi="ar-IQ"/>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14:paraId="605341B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lastRenderedPageBreak/>
              <w:t>انشاءات</w:t>
            </w:r>
          </w:p>
        </w:tc>
        <w:tc>
          <w:tcPr>
            <w:tcW w:w="709" w:type="dxa"/>
            <w:tcBorders>
              <w:top w:val="single" w:sz="4" w:space="0" w:color="000000"/>
              <w:left w:val="single" w:sz="4" w:space="0" w:color="000000"/>
              <w:bottom w:val="single" w:sz="4" w:space="0" w:color="000000"/>
              <w:right w:val="single" w:sz="4" w:space="0" w:color="000000"/>
            </w:tcBorders>
          </w:tcPr>
          <w:p w14:paraId="750CF41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c>
          <w:tcPr>
            <w:tcW w:w="773" w:type="dxa"/>
            <w:tcBorders>
              <w:top w:val="single" w:sz="4" w:space="0" w:color="000000"/>
              <w:left w:val="single" w:sz="4" w:space="0" w:color="000000"/>
              <w:bottom w:val="single" w:sz="4" w:space="0" w:color="000000"/>
              <w:right w:val="single" w:sz="4" w:space="0" w:color="000000"/>
            </w:tcBorders>
          </w:tcPr>
          <w:p w14:paraId="0CFD757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729139EA" w14:textId="059DC3F5"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4867A95D"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34886DF1"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650F8B1B" w14:textId="0DE7373C"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lastRenderedPageBreak/>
              <w:t>Lecturer.</w:t>
            </w:r>
            <w:r>
              <w:rPr>
                <w:rFonts w:ascii="Simplified Arabic" w:eastAsia="Calibri" w:hAnsi="Simplified Arabic" w:cs="Simplified Arabic"/>
                <w:b/>
                <w:bCs/>
                <w:position w:val="-1"/>
                <w:lang w:bidi="ar-IQ"/>
              </w:rPr>
              <w:t>dr</w:t>
            </w:r>
            <w:r w:rsidRPr="005640C4">
              <w:rPr>
                <w:rFonts w:ascii="Simplified Arabic" w:eastAsia="Calibri" w:hAnsi="Simplified Arabic" w:cs="Simplified Arabic"/>
                <w:b/>
                <w:bCs/>
                <w:position w:val="-1"/>
                <w:lang w:bidi="ar-IQ"/>
              </w:rPr>
              <w:t xml:space="preserve"> Ghassan Mohammed Salman</w:t>
            </w:r>
          </w:p>
        </w:tc>
        <w:tc>
          <w:tcPr>
            <w:tcW w:w="1492" w:type="dxa"/>
            <w:tcBorders>
              <w:top w:val="single" w:sz="4" w:space="0" w:color="000000"/>
              <w:left w:val="single" w:sz="4" w:space="0" w:color="000000"/>
              <w:bottom w:val="single" w:sz="4" w:space="0" w:color="000000"/>
              <w:right w:val="single" w:sz="4" w:space="0" w:color="000000"/>
            </w:tcBorders>
            <w:hideMark/>
          </w:tcPr>
          <w:p w14:paraId="20588060"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 in Environmental Engineering</w:t>
            </w:r>
          </w:p>
          <w:p w14:paraId="7E41961F"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14:paraId="35292CC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هندسة بيئية</w:t>
            </w:r>
          </w:p>
        </w:tc>
        <w:tc>
          <w:tcPr>
            <w:tcW w:w="709" w:type="dxa"/>
            <w:tcBorders>
              <w:top w:val="single" w:sz="4" w:space="0" w:color="000000"/>
              <w:left w:val="single" w:sz="4" w:space="0" w:color="000000"/>
              <w:bottom w:val="single" w:sz="4" w:space="0" w:color="000000"/>
              <w:right w:val="single" w:sz="4" w:space="0" w:color="000000"/>
            </w:tcBorders>
          </w:tcPr>
          <w:p w14:paraId="07A6CDF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25376A9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A0227F5" w14:textId="2FDAA669"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1FC3C5D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854ADB1"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70EE84E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Lecturer Maytham  Kadhim Obeid</w:t>
            </w:r>
          </w:p>
          <w:p w14:paraId="096E51CA"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6844763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 in Environmental Engineering</w:t>
            </w:r>
          </w:p>
          <w:p w14:paraId="25771E67"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بيئية</w:t>
            </w:r>
          </w:p>
        </w:tc>
        <w:tc>
          <w:tcPr>
            <w:tcW w:w="1135" w:type="dxa"/>
            <w:tcBorders>
              <w:top w:val="single" w:sz="4" w:space="0" w:color="000000"/>
              <w:left w:val="single" w:sz="4" w:space="0" w:color="000000"/>
              <w:bottom w:val="single" w:sz="4" w:space="0" w:color="000000"/>
              <w:right w:val="single" w:sz="4" w:space="0" w:color="000000"/>
            </w:tcBorders>
            <w:hideMark/>
          </w:tcPr>
          <w:p w14:paraId="65D61EC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position w:val="-1"/>
                <w:rtl/>
                <w:lang w:bidi="ar-IQ"/>
              </w:rPr>
              <w:t>هندسة بيئية</w:t>
            </w:r>
          </w:p>
        </w:tc>
        <w:tc>
          <w:tcPr>
            <w:tcW w:w="709" w:type="dxa"/>
            <w:tcBorders>
              <w:top w:val="single" w:sz="4" w:space="0" w:color="000000"/>
              <w:left w:val="single" w:sz="4" w:space="0" w:color="000000"/>
              <w:bottom w:val="single" w:sz="4" w:space="0" w:color="000000"/>
              <w:right w:val="single" w:sz="4" w:space="0" w:color="000000"/>
            </w:tcBorders>
          </w:tcPr>
          <w:p w14:paraId="62676519"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339E61C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E18CB47" w14:textId="0918ACD0"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783B5C6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1BD86864"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4D1A3358" w14:textId="77777777" w:rsidR="00434DAB" w:rsidRPr="00A21B7D"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A21B7D">
              <w:rPr>
                <w:rFonts w:ascii="Simplified Arabic" w:eastAsia="Calibri" w:hAnsi="Simplified Arabic" w:cs="Simplified Arabic"/>
                <w:b/>
                <w:bCs/>
                <w:position w:val="-1"/>
                <w:lang w:bidi="ar-IQ"/>
              </w:rPr>
              <w:t>Prof. Assistant.dr</w:t>
            </w:r>
          </w:p>
          <w:p w14:paraId="039823DD" w14:textId="5E7EFD80"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Idrees Ali Abedulkhudhur  </w:t>
            </w:r>
          </w:p>
        </w:tc>
        <w:tc>
          <w:tcPr>
            <w:tcW w:w="1492" w:type="dxa"/>
            <w:tcBorders>
              <w:top w:val="single" w:sz="4" w:space="0" w:color="000000"/>
              <w:left w:val="single" w:sz="4" w:space="0" w:color="000000"/>
              <w:bottom w:val="single" w:sz="4" w:space="0" w:color="000000"/>
              <w:right w:val="single" w:sz="4" w:space="0" w:color="000000"/>
            </w:tcBorders>
            <w:hideMark/>
          </w:tcPr>
          <w:p w14:paraId="7EA4907A"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Phd. in Biology</w:t>
            </w:r>
          </w:p>
          <w:p w14:paraId="0A478532"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علوم حياة</w:t>
            </w:r>
          </w:p>
        </w:tc>
        <w:tc>
          <w:tcPr>
            <w:tcW w:w="1135" w:type="dxa"/>
            <w:tcBorders>
              <w:top w:val="single" w:sz="4" w:space="0" w:color="000000"/>
              <w:left w:val="single" w:sz="4" w:space="0" w:color="000000"/>
              <w:bottom w:val="single" w:sz="4" w:space="0" w:color="000000"/>
              <w:right w:val="single" w:sz="4" w:space="0" w:color="000000"/>
            </w:tcBorders>
            <w:hideMark/>
          </w:tcPr>
          <w:p w14:paraId="74CD7FC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position w:val="-1"/>
                <w:rtl/>
                <w:lang w:bidi="ar-IQ"/>
              </w:rPr>
              <w:t>بيئة</w:t>
            </w:r>
          </w:p>
        </w:tc>
        <w:tc>
          <w:tcPr>
            <w:tcW w:w="709" w:type="dxa"/>
            <w:tcBorders>
              <w:top w:val="single" w:sz="4" w:space="0" w:color="000000"/>
              <w:left w:val="single" w:sz="4" w:space="0" w:color="000000"/>
              <w:bottom w:val="single" w:sz="4" w:space="0" w:color="000000"/>
              <w:right w:val="single" w:sz="4" w:space="0" w:color="000000"/>
            </w:tcBorders>
          </w:tcPr>
          <w:p w14:paraId="0AAC642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128B7BCC"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0C19011A" w14:textId="2CCF5C2B"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364BFA91"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40185422"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58298464"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Lecturer. Mustafa kareem Hamza   </w:t>
            </w:r>
          </w:p>
          <w:p w14:paraId="4BC8D5C8"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72BE313F"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Phd.in Civil Engineering</w:t>
            </w:r>
          </w:p>
          <w:p w14:paraId="057424B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14:paraId="53B055D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position w:val="-1"/>
                <w:rtl/>
                <w:lang w:bidi="ar-IQ"/>
              </w:rPr>
              <w:t>انشاءات</w:t>
            </w:r>
          </w:p>
        </w:tc>
        <w:tc>
          <w:tcPr>
            <w:tcW w:w="709" w:type="dxa"/>
            <w:tcBorders>
              <w:top w:val="single" w:sz="4" w:space="0" w:color="000000"/>
              <w:left w:val="single" w:sz="4" w:space="0" w:color="000000"/>
              <w:bottom w:val="single" w:sz="4" w:space="0" w:color="000000"/>
              <w:right w:val="single" w:sz="4" w:space="0" w:color="000000"/>
            </w:tcBorders>
          </w:tcPr>
          <w:p w14:paraId="2EDB0F0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24DB355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08990E64" w14:textId="3568D949"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72C9BB0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05FBD4A2"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tcPr>
          <w:p w14:paraId="00606184"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Prof.</w:t>
            </w:r>
          </w:p>
          <w:p w14:paraId="0C89AB2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Tholfekar Habeeb Hussain</w:t>
            </w:r>
          </w:p>
          <w:p w14:paraId="18785C87"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492" w:type="dxa"/>
            <w:tcBorders>
              <w:top w:val="single" w:sz="4" w:space="0" w:color="000000"/>
              <w:left w:val="single" w:sz="4" w:space="0" w:color="000000"/>
              <w:bottom w:val="single" w:sz="4" w:space="0" w:color="000000"/>
              <w:right w:val="single" w:sz="4" w:space="0" w:color="000000"/>
            </w:tcBorders>
            <w:hideMark/>
          </w:tcPr>
          <w:p w14:paraId="5C8268F8"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MSc.in Construction Material</w:t>
            </w:r>
          </w:p>
          <w:p w14:paraId="1201DD0F"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 xml:space="preserve">هندسة معمارية  </w:t>
            </w:r>
          </w:p>
        </w:tc>
        <w:tc>
          <w:tcPr>
            <w:tcW w:w="1135" w:type="dxa"/>
            <w:tcBorders>
              <w:top w:val="single" w:sz="4" w:space="0" w:color="000000"/>
              <w:left w:val="single" w:sz="4" w:space="0" w:color="000000"/>
              <w:bottom w:val="single" w:sz="4" w:space="0" w:color="000000"/>
              <w:right w:val="single" w:sz="4" w:space="0" w:color="000000"/>
            </w:tcBorders>
            <w:hideMark/>
          </w:tcPr>
          <w:p w14:paraId="6C8A33E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مواد انشائية</w:t>
            </w:r>
          </w:p>
        </w:tc>
        <w:tc>
          <w:tcPr>
            <w:tcW w:w="709" w:type="dxa"/>
            <w:tcBorders>
              <w:top w:val="single" w:sz="4" w:space="0" w:color="000000"/>
              <w:left w:val="single" w:sz="4" w:space="0" w:color="000000"/>
              <w:bottom w:val="single" w:sz="4" w:space="0" w:color="000000"/>
              <w:right w:val="single" w:sz="4" w:space="0" w:color="000000"/>
            </w:tcBorders>
          </w:tcPr>
          <w:p w14:paraId="0CF6329C"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5C0050B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1325E968" w14:textId="3781F245"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3077FB9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7BE08CFF"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2918F93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 Assistant Lecturer Sahar fadel saadon</w:t>
            </w:r>
          </w:p>
        </w:tc>
        <w:tc>
          <w:tcPr>
            <w:tcW w:w="1492" w:type="dxa"/>
            <w:tcBorders>
              <w:top w:val="single" w:sz="4" w:space="0" w:color="000000"/>
              <w:left w:val="single" w:sz="4" w:space="0" w:color="000000"/>
              <w:bottom w:val="single" w:sz="4" w:space="0" w:color="000000"/>
              <w:right w:val="single" w:sz="4" w:space="0" w:color="000000"/>
            </w:tcBorders>
            <w:hideMark/>
          </w:tcPr>
          <w:p w14:paraId="3E1E36FB"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Agricultural Engineering</w:t>
            </w:r>
          </w:p>
          <w:p w14:paraId="2830204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14:paraId="59528574"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خصوبة تربة</w:t>
            </w:r>
          </w:p>
        </w:tc>
        <w:tc>
          <w:tcPr>
            <w:tcW w:w="709" w:type="dxa"/>
            <w:tcBorders>
              <w:top w:val="single" w:sz="4" w:space="0" w:color="000000"/>
              <w:left w:val="single" w:sz="4" w:space="0" w:color="000000"/>
              <w:bottom w:val="single" w:sz="4" w:space="0" w:color="000000"/>
              <w:right w:val="single" w:sz="4" w:space="0" w:color="000000"/>
            </w:tcBorders>
          </w:tcPr>
          <w:p w14:paraId="4DD6882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3A33532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E0913F2" w14:textId="74F758C3"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1D4F078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68C76839"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708E135C"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Assistant Lecturer Doaa fadel mohamemed  </w:t>
            </w:r>
          </w:p>
        </w:tc>
        <w:tc>
          <w:tcPr>
            <w:tcW w:w="1492" w:type="dxa"/>
            <w:tcBorders>
              <w:top w:val="single" w:sz="4" w:space="0" w:color="000000"/>
              <w:left w:val="single" w:sz="4" w:space="0" w:color="000000"/>
              <w:bottom w:val="single" w:sz="4" w:space="0" w:color="000000"/>
              <w:right w:val="single" w:sz="4" w:space="0" w:color="000000"/>
            </w:tcBorders>
          </w:tcPr>
          <w:p w14:paraId="1589B30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Mold Engineering</w:t>
            </w:r>
          </w:p>
          <w:p w14:paraId="5EA5B7BB"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p>
        </w:tc>
        <w:tc>
          <w:tcPr>
            <w:tcW w:w="1135" w:type="dxa"/>
            <w:tcBorders>
              <w:top w:val="single" w:sz="4" w:space="0" w:color="000000"/>
              <w:left w:val="single" w:sz="4" w:space="0" w:color="000000"/>
              <w:bottom w:val="single" w:sz="4" w:space="0" w:color="000000"/>
              <w:right w:val="single" w:sz="4" w:space="0" w:color="000000"/>
            </w:tcBorders>
            <w:hideMark/>
          </w:tcPr>
          <w:p w14:paraId="168676E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r w:rsidRPr="005640C4">
              <w:rPr>
                <w:rFonts w:ascii="Simplified Arabic" w:eastAsia="Simplified Arabic" w:hAnsi="Simplified Arabic" w:cs="Simplified Arabic"/>
                <w:position w:val="-1"/>
                <w:rtl/>
              </w:rPr>
              <w:t>قوالب</w:t>
            </w:r>
          </w:p>
        </w:tc>
        <w:tc>
          <w:tcPr>
            <w:tcW w:w="709" w:type="dxa"/>
            <w:tcBorders>
              <w:top w:val="single" w:sz="4" w:space="0" w:color="000000"/>
              <w:left w:val="single" w:sz="4" w:space="0" w:color="000000"/>
              <w:bottom w:val="single" w:sz="4" w:space="0" w:color="000000"/>
              <w:right w:val="single" w:sz="4" w:space="0" w:color="000000"/>
            </w:tcBorders>
          </w:tcPr>
          <w:p w14:paraId="3F8B1F1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57351D5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2BB32D82" w14:textId="57C247D8"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13E58FB9"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75346D36"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44F63F8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Prof. Amal Hussein aliwie</w:t>
            </w:r>
          </w:p>
        </w:tc>
        <w:tc>
          <w:tcPr>
            <w:tcW w:w="1492" w:type="dxa"/>
            <w:tcBorders>
              <w:top w:val="single" w:sz="4" w:space="0" w:color="000000"/>
              <w:left w:val="single" w:sz="4" w:space="0" w:color="000000"/>
              <w:bottom w:val="single" w:sz="4" w:space="0" w:color="000000"/>
              <w:right w:val="single" w:sz="4" w:space="0" w:color="000000"/>
            </w:tcBorders>
            <w:hideMark/>
          </w:tcPr>
          <w:p w14:paraId="35EF07D0"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MSc.in Mechannical Engineering  </w:t>
            </w:r>
          </w:p>
          <w:p w14:paraId="2E0B892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ميكانيك</w:t>
            </w:r>
          </w:p>
        </w:tc>
        <w:tc>
          <w:tcPr>
            <w:tcW w:w="1135" w:type="dxa"/>
            <w:tcBorders>
              <w:top w:val="single" w:sz="4" w:space="0" w:color="000000"/>
              <w:left w:val="single" w:sz="4" w:space="0" w:color="000000"/>
              <w:bottom w:val="single" w:sz="4" w:space="0" w:color="000000"/>
              <w:right w:val="single" w:sz="4" w:space="0" w:color="000000"/>
            </w:tcBorders>
            <w:hideMark/>
          </w:tcPr>
          <w:p w14:paraId="0B98BDA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قدرة حراريات</w:t>
            </w:r>
          </w:p>
        </w:tc>
        <w:tc>
          <w:tcPr>
            <w:tcW w:w="709" w:type="dxa"/>
            <w:tcBorders>
              <w:top w:val="single" w:sz="4" w:space="0" w:color="000000"/>
              <w:left w:val="single" w:sz="4" w:space="0" w:color="000000"/>
              <w:bottom w:val="single" w:sz="4" w:space="0" w:color="000000"/>
              <w:right w:val="single" w:sz="4" w:space="0" w:color="000000"/>
            </w:tcBorders>
          </w:tcPr>
          <w:p w14:paraId="7DAFD959"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5E3221F1"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444D0912" w14:textId="0417ADD8"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5A61CE4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24F4BDAD"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774E9984"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Assistant Lecturer Hala kadhim  </w:t>
            </w:r>
          </w:p>
        </w:tc>
        <w:tc>
          <w:tcPr>
            <w:tcW w:w="1492" w:type="dxa"/>
            <w:tcBorders>
              <w:top w:val="single" w:sz="4" w:space="0" w:color="000000"/>
              <w:left w:val="single" w:sz="4" w:space="0" w:color="000000"/>
              <w:bottom w:val="single" w:sz="4" w:space="0" w:color="000000"/>
              <w:right w:val="single" w:sz="4" w:space="0" w:color="000000"/>
            </w:tcBorders>
            <w:hideMark/>
          </w:tcPr>
          <w:p w14:paraId="1D64422F"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  in Civil Engineering</w:t>
            </w:r>
          </w:p>
          <w:p w14:paraId="2A4BC7D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14:paraId="383E308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position w:val="-1"/>
                <w:rtl/>
                <w:lang w:bidi="ar-IQ"/>
              </w:rPr>
              <w:t>موارد مائية</w:t>
            </w:r>
          </w:p>
        </w:tc>
        <w:tc>
          <w:tcPr>
            <w:tcW w:w="709" w:type="dxa"/>
            <w:tcBorders>
              <w:top w:val="single" w:sz="4" w:space="0" w:color="000000"/>
              <w:left w:val="single" w:sz="4" w:space="0" w:color="000000"/>
              <w:bottom w:val="single" w:sz="4" w:space="0" w:color="000000"/>
              <w:right w:val="single" w:sz="4" w:space="0" w:color="000000"/>
            </w:tcBorders>
          </w:tcPr>
          <w:p w14:paraId="44D7EE4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2ADCE7B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77B25415" w14:textId="6E8301CD"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0F50AC7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7322E65D"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5C1D600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Assistant Lecturer Zainab Kelfaa Mansee  </w:t>
            </w:r>
          </w:p>
        </w:tc>
        <w:tc>
          <w:tcPr>
            <w:tcW w:w="1492" w:type="dxa"/>
            <w:tcBorders>
              <w:top w:val="single" w:sz="4" w:space="0" w:color="000000"/>
              <w:left w:val="single" w:sz="4" w:space="0" w:color="000000"/>
              <w:bottom w:val="single" w:sz="4" w:space="0" w:color="000000"/>
              <w:right w:val="single" w:sz="4" w:space="0" w:color="000000"/>
            </w:tcBorders>
            <w:hideMark/>
          </w:tcPr>
          <w:p w14:paraId="6DF9BFA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Physics Science</w:t>
            </w:r>
          </w:p>
          <w:p w14:paraId="2139BAEA"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علوم فيزياء</w:t>
            </w:r>
          </w:p>
        </w:tc>
        <w:tc>
          <w:tcPr>
            <w:tcW w:w="1135" w:type="dxa"/>
            <w:tcBorders>
              <w:top w:val="single" w:sz="4" w:space="0" w:color="000000"/>
              <w:left w:val="single" w:sz="4" w:space="0" w:color="000000"/>
              <w:bottom w:val="single" w:sz="4" w:space="0" w:color="000000"/>
              <w:right w:val="single" w:sz="4" w:space="0" w:color="000000"/>
            </w:tcBorders>
            <w:hideMark/>
          </w:tcPr>
          <w:p w14:paraId="3EC46FA9"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فيزياء نظرية</w:t>
            </w:r>
          </w:p>
        </w:tc>
        <w:tc>
          <w:tcPr>
            <w:tcW w:w="709" w:type="dxa"/>
            <w:tcBorders>
              <w:top w:val="single" w:sz="4" w:space="0" w:color="000000"/>
              <w:left w:val="single" w:sz="4" w:space="0" w:color="000000"/>
              <w:bottom w:val="single" w:sz="4" w:space="0" w:color="000000"/>
              <w:right w:val="single" w:sz="4" w:space="0" w:color="000000"/>
            </w:tcBorders>
          </w:tcPr>
          <w:p w14:paraId="10FC7945"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40C4FB7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FF11026" w14:textId="2FEC2276"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3E0579EA"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562A0DCE"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1CEC6E4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lastRenderedPageBreak/>
              <w:t>Assistant Prof.Mohammed hamid rasool</w:t>
            </w:r>
          </w:p>
        </w:tc>
        <w:tc>
          <w:tcPr>
            <w:tcW w:w="1492" w:type="dxa"/>
            <w:tcBorders>
              <w:top w:val="single" w:sz="4" w:space="0" w:color="000000"/>
              <w:left w:val="single" w:sz="4" w:space="0" w:color="000000"/>
              <w:bottom w:val="single" w:sz="4" w:space="0" w:color="000000"/>
              <w:right w:val="single" w:sz="4" w:space="0" w:color="000000"/>
            </w:tcBorders>
            <w:hideMark/>
          </w:tcPr>
          <w:p w14:paraId="354E7FD1"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Haydralic Structure</w:t>
            </w:r>
          </w:p>
          <w:p w14:paraId="1F8A445A"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منشات هيدروليكية</w:t>
            </w:r>
          </w:p>
        </w:tc>
        <w:tc>
          <w:tcPr>
            <w:tcW w:w="1135" w:type="dxa"/>
            <w:tcBorders>
              <w:top w:val="single" w:sz="4" w:space="0" w:color="000000"/>
              <w:left w:val="single" w:sz="4" w:space="0" w:color="000000"/>
              <w:bottom w:val="single" w:sz="4" w:space="0" w:color="000000"/>
              <w:right w:val="single" w:sz="4" w:space="0" w:color="000000"/>
            </w:tcBorders>
            <w:hideMark/>
          </w:tcPr>
          <w:p w14:paraId="166CF8D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منشات هيدروليكية</w:t>
            </w:r>
          </w:p>
        </w:tc>
        <w:tc>
          <w:tcPr>
            <w:tcW w:w="709" w:type="dxa"/>
            <w:tcBorders>
              <w:top w:val="single" w:sz="4" w:space="0" w:color="000000"/>
              <w:left w:val="single" w:sz="4" w:space="0" w:color="000000"/>
              <w:bottom w:val="single" w:sz="4" w:space="0" w:color="000000"/>
              <w:right w:val="single" w:sz="4" w:space="0" w:color="000000"/>
            </w:tcBorders>
          </w:tcPr>
          <w:p w14:paraId="6D9399F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5286593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071A8880" w14:textId="4C9D5D3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1FF35C5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0D391EE2"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26608B61" w14:textId="7660AA5C"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Prof.</w:t>
            </w:r>
            <w:r>
              <w:rPr>
                <w:rFonts w:ascii="Simplified Arabic" w:eastAsia="Calibri" w:hAnsi="Simplified Arabic" w:cs="Simplified Arabic"/>
                <w:b/>
                <w:bCs/>
                <w:position w:val="-1"/>
                <w:lang w:bidi="ar-IQ"/>
              </w:rPr>
              <w:t>dr</w:t>
            </w:r>
            <w:r w:rsidRPr="005640C4">
              <w:rPr>
                <w:rFonts w:ascii="Simplified Arabic" w:eastAsia="Calibri" w:hAnsi="Simplified Arabic" w:cs="Simplified Arabic"/>
                <w:b/>
                <w:bCs/>
                <w:position w:val="-1"/>
                <w:lang w:bidi="ar-IQ"/>
              </w:rPr>
              <w:t xml:space="preserve"> Munaf Dheyab Fendi |   </w:t>
            </w:r>
          </w:p>
        </w:tc>
        <w:tc>
          <w:tcPr>
            <w:tcW w:w="1492" w:type="dxa"/>
            <w:tcBorders>
              <w:top w:val="single" w:sz="4" w:space="0" w:color="000000"/>
              <w:left w:val="single" w:sz="4" w:space="0" w:color="000000"/>
              <w:bottom w:val="single" w:sz="4" w:space="0" w:color="000000"/>
              <w:right w:val="single" w:sz="4" w:space="0" w:color="000000"/>
            </w:tcBorders>
            <w:hideMark/>
          </w:tcPr>
          <w:p w14:paraId="60CFBF29"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Agricultural Engineering</w:t>
            </w:r>
          </w:p>
          <w:p w14:paraId="1CE56735"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14:paraId="27B5118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مكننة زراعية</w:t>
            </w:r>
          </w:p>
        </w:tc>
        <w:tc>
          <w:tcPr>
            <w:tcW w:w="709" w:type="dxa"/>
            <w:tcBorders>
              <w:top w:val="single" w:sz="4" w:space="0" w:color="000000"/>
              <w:left w:val="single" w:sz="4" w:space="0" w:color="000000"/>
              <w:bottom w:val="single" w:sz="4" w:space="0" w:color="000000"/>
              <w:right w:val="single" w:sz="4" w:space="0" w:color="000000"/>
            </w:tcBorders>
          </w:tcPr>
          <w:p w14:paraId="686E4780"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69B9E312"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1B49271F" w14:textId="4D737312"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606E943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545C4EC9"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6362853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Lecturer.Atheer Saad Hashim |   </w:t>
            </w:r>
          </w:p>
        </w:tc>
        <w:tc>
          <w:tcPr>
            <w:tcW w:w="1492" w:type="dxa"/>
            <w:tcBorders>
              <w:top w:val="single" w:sz="4" w:space="0" w:color="000000"/>
              <w:left w:val="single" w:sz="4" w:space="0" w:color="000000"/>
              <w:bottom w:val="single" w:sz="4" w:space="0" w:color="000000"/>
              <w:right w:val="single" w:sz="4" w:space="0" w:color="000000"/>
            </w:tcBorders>
            <w:hideMark/>
          </w:tcPr>
          <w:p w14:paraId="559D62E6"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 xml:space="preserve">MSc.in Mechannical Engineering </w:t>
            </w:r>
          </w:p>
          <w:p w14:paraId="11E7FC2E"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ميكانيك</w:t>
            </w:r>
            <w:r w:rsidRPr="005640C4">
              <w:rPr>
                <w:rFonts w:ascii="Simplified Arabic" w:eastAsia="Calibri" w:hAnsi="Simplified Arabic" w:cs="Simplified Arabic"/>
                <w:b/>
                <w:bCs/>
                <w:position w:val="-1"/>
                <w:lang w:bidi="ar-IQ"/>
              </w:rPr>
              <w:t xml:space="preserve"> </w:t>
            </w:r>
          </w:p>
        </w:tc>
        <w:tc>
          <w:tcPr>
            <w:tcW w:w="1135" w:type="dxa"/>
            <w:tcBorders>
              <w:top w:val="single" w:sz="4" w:space="0" w:color="000000"/>
              <w:left w:val="single" w:sz="4" w:space="0" w:color="000000"/>
              <w:bottom w:val="single" w:sz="4" w:space="0" w:color="000000"/>
              <w:right w:val="single" w:sz="4" w:space="0" w:color="000000"/>
            </w:tcBorders>
            <w:hideMark/>
          </w:tcPr>
          <w:p w14:paraId="0BC23666"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rPr>
              <w:t>ميكانيك عام</w:t>
            </w:r>
          </w:p>
        </w:tc>
        <w:tc>
          <w:tcPr>
            <w:tcW w:w="709" w:type="dxa"/>
            <w:tcBorders>
              <w:top w:val="single" w:sz="4" w:space="0" w:color="000000"/>
              <w:left w:val="single" w:sz="4" w:space="0" w:color="000000"/>
              <w:bottom w:val="single" w:sz="4" w:space="0" w:color="000000"/>
              <w:right w:val="single" w:sz="4" w:space="0" w:color="000000"/>
            </w:tcBorders>
          </w:tcPr>
          <w:p w14:paraId="34AD97A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c>
          <w:tcPr>
            <w:tcW w:w="773" w:type="dxa"/>
            <w:tcBorders>
              <w:top w:val="single" w:sz="4" w:space="0" w:color="000000"/>
              <w:left w:val="single" w:sz="4" w:space="0" w:color="000000"/>
              <w:bottom w:val="single" w:sz="4" w:space="0" w:color="000000"/>
              <w:right w:val="single" w:sz="4" w:space="0" w:color="000000"/>
            </w:tcBorders>
          </w:tcPr>
          <w:p w14:paraId="02A0E9FF"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723D91CF" w14:textId="16F02398"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3F0F988E"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45C2A69E"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74474EA2"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Lecturer Ameer Shamke Noor</w:t>
            </w:r>
          </w:p>
        </w:tc>
        <w:tc>
          <w:tcPr>
            <w:tcW w:w="1492" w:type="dxa"/>
            <w:tcBorders>
              <w:top w:val="single" w:sz="4" w:space="0" w:color="000000"/>
              <w:left w:val="single" w:sz="4" w:space="0" w:color="000000"/>
              <w:bottom w:val="single" w:sz="4" w:space="0" w:color="000000"/>
              <w:right w:val="single" w:sz="4" w:space="0" w:color="000000"/>
            </w:tcBorders>
            <w:hideMark/>
          </w:tcPr>
          <w:p w14:paraId="6EA07FFB"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MSc.in Agricultural Engineering</w:t>
            </w:r>
          </w:p>
          <w:p w14:paraId="1E5AA603"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زراعية</w:t>
            </w:r>
          </w:p>
        </w:tc>
        <w:tc>
          <w:tcPr>
            <w:tcW w:w="1135" w:type="dxa"/>
            <w:tcBorders>
              <w:top w:val="single" w:sz="4" w:space="0" w:color="000000"/>
              <w:left w:val="single" w:sz="4" w:space="0" w:color="000000"/>
              <w:bottom w:val="single" w:sz="4" w:space="0" w:color="000000"/>
              <w:right w:val="single" w:sz="4" w:space="0" w:color="000000"/>
            </w:tcBorders>
            <w:hideMark/>
          </w:tcPr>
          <w:p w14:paraId="169F953D"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5640C4">
              <w:rPr>
                <w:rFonts w:ascii="Simplified Arabic" w:eastAsia="Simplified Arabic" w:hAnsi="Simplified Arabic" w:cs="Simplified Arabic"/>
                <w:position w:val="-1"/>
                <w:rtl/>
                <w:lang w:bidi="ar-IQ"/>
              </w:rPr>
              <w:t>انتاج حيواني</w:t>
            </w:r>
          </w:p>
        </w:tc>
        <w:tc>
          <w:tcPr>
            <w:tcW w:w="709" w:type="dxa"/>
            <w:tcBorders>
              <w:top w:val="single" w:sz="4" w:space="0" w:color="000000"/>
              <w:left w:val="single" w:sz="4" w:space="0" w:color="000000"/>
              <w:bottom w:val="single" w:sz="4" w:space="0" w:color="000000"/>
              <w:right w:val="single" w:sz="4" w:space="0" w:color="000000"/>
            </w:tcBorders>
          </w:tcPr>
          <w:p w14:paraId="032CF7F7"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6F31780C"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7D762D7" w14:textId="26BF91DC"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7CF7B409"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r w:rsidR="00434DAB" w:rsidRPr="005640C4" w14:paraId="0685BF3A" w14:textId="77777777" w:rsidTr="00A21B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2635" w:type="dxa"/>
            <w:gridSpan w:val="2"/>
            <w:tcBorders>
              <w:top w:val="single" w:sz="4" w:space="0" w:color="000000"/>
              <w:left w:val="single" w:sz="4" w:space="0" w:color="000000"/>
              <w:bottom w:val="single" w:sz="4" w:space="0" w:color="000000"/>
              <w:right w:val="single" w:sz="4" w:space="0" w:color="000000"/>
            </w:tcBorders>
            <w:hideMark/>
          </w:tcPr>
          <w:p w14:paraId="577EE439"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Assistant Lecturer Thair Hashim Rasheed</w:t>
            </w:r>
          </w:p>
        </w:tc>
        <w:tc>
          <w:tcPr>
            <w:tcW w:w="1492" w:type="dxa"/>
            <w:tcBorders>
              <w:top w:val="single" w:sz="4" w:space="0" w:color="000000"/>
              <w:left w:val="single" w:sz="4" w:space="0" w:color="000000"/>
              <w:bottom w:val="single" w:sz="4" w:space="0" w:color="000000"/>
              <w:right w:val="single" w:sz="4" w:space="0" w:color="000000"/>
            </w:tcBorders>
            <w:hideMark/>
          </w:tcPr>
          <w:p w14:paraId="3A063CF8"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lang w:bidi="ar-IQ"/>
              </w:rPr>
              <w:t>MSC.  in Civil Engineering</w:t>
            </w:r>
          </w:p>
          <w:p w14:paraId="1C5DBCE7" w14:textId="77777777" w:rsidR="00434DAB" w:rsidRPr="005640C4" w:rsidRDefault="00434DAB" w:rsidP="00434DAB">
            <w:pPr>
              <w:suppressAutoHyphens/>
              <w:autoSpaceDE w:val="0"/>
              <w:autoSpaceDN w:val="0"/>
              <w:bidi/>
              <w:adjustRightInd w:val="0"/>
              <w:spacing w:line="1" w:lineRule="atLeast"/>
              <w:ind w:left="2" w:hangingChars="1" w:hanging="2"/>
              <w:jc w:val="right"/>
              <w:outlineLvl w:val="0"/>
              <w:rPr>
                <w:rFonts w:ascii="Simplified Arabic" w:eastAsia="Calibri" w:hAnsi="Simplified Arabic" w:cs="Simplified Arabic"/>
                <w:b/>
                <w:bCs/>
                <w:position w:val="-1"/>
                <w:lang w:bidi="ar-IQ"/>
              </w:rPr>
            </w:pPr>
            <w:r w:rsidRPr="005640C4">
              <w:rPr>
                <w:rFonts w:ascii="Simplified Arabic" w:eastAsia="Calibri" w:hAnsi="Simplified Arabic" w:cs="Simplified Arabic"/>
                <w:b/>
                <w:bCs/>
                <w:position w:val="-1"/>
                <w:rtl/>
                <w:lang w:bidi="ar-IQ"/>
              </w:rPr>
              <w:t>هندسة مدني</w:t>
            </w:r>
          </w:p>
        </w:tc>
        <w:tc>
          <w:tcPr>
            <w:tcW w:w="1135" w:type="dxa"/>
            <w:tcBorders>
              <w:top w:val="single" w:sz="4" w:space="0" w:color="000000"/>
              <w:left w:val="single" w:sz="4" w:space="0" w:color="000000"/>
              <w:bottom w:val="single" w:sz="4" w:space="0" w:color="000000"/>
              <w:right w:val="single" w:sz="4" w:space="0" w:color="000000"/>
            </w:tcBorders>
            <w:hideMark/>
          </w:tcPr>
          <w:p w14:paraId="5324B658"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lang w:bidi="ar-IQ"/>
              </w:rPr>
            </w:pPr>
            <w:r w:rsidRPr="005640C4">
              <w:rPr>
                <w:rFonts w:ascii="Simplified Arabic" w:eastAsia="Simplified Arabic" w:hAnsi="Simplified Arabic" w:cs="Simplified Arabic"/>
                <w:position w:val="-1"/>
                <w:rtl/>
                <w:lang w:bidi="ar-IQ"/>
              </w:rPr>
              <w:t>موارد مائية</w:t>
            </w:r>
          </w:p>
        </w:tc>
        <w:tc>
          <w:tcPr>
            <w:tcW w:w="709" w:type="dxa"/>
            <w:tcBorders>
              <w:top w:val="single" w:sz="4" w:space="0" w:color="000000"/>
              <w:left w:val="single" w:sz="4" w:space="0" w:color="000000"/>
              <w:bottom w:val="single" w:sz="4" w:space="0" w:color="000000"/>
              <w:right w:val="single" w:sz="4" w:space="0" w:color="000000"/>
            </w:tcBorders>
          </w:tcPr>
          <w:p w14:paraId="4274324C"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773" w:type="dxa"/>
            <w:tcBorders>
              <w:top w:val="single" w:sz="4" w:space="0" w:color="000000"/>
              <w:left w:val="single" w:sz="4" w:space="0" w:color="000000"/>
              <w:bottom w:val="single" w:sz="4" w:space="0" w:color="000000"/>
              <w:right w:val="single" w:sz="4" w:space="0" w:color="000000"/>
            </w:tcBorders>
          </w:tcPr>
          <w:p w14:paraId="7EBA6FC3"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tl/>
              </w:rPr>
            </w:pPr>
          </w:p>
        </w:tc>
        <w:tc>
          <w:tcPr>
            <w:tcW w:w="1450" w:type="dxa"/>
            <w:shd w:val="clear" w:color="auto" w:fill="auto"/>
            <w:hideMark/>
          </w:tcPr>
          <w:p w14:paraId="515E8A18" w14:textId="504AFC05"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r w:rsidRPr="00F71EAA">
              <w:rPr>
                <w:rFonts w:ascii="Segoe UI Symbol" w:eastAsia="Calibri" w:hAnsi="Segoe UI Symbol" w:cs="Segoe UI Symbol"/>
                <w:lang w:bidi="ar-IQ"/>
              </w:rPr>
              <w:t>✔</w:t>
            </w:r>
          </w:p>
        </w:tc>
        <w:tc>
          <w:tcPr>
            <w:tcW w:w="1451" w:type="dxa"/>
            <w:gridSpan w:val="2"/>
            <w:tcBorders>
              <w:top w:val="single" w:sz="4" w:space="0" w:color="000000"/>
              <w:left w:val="single" w:sz="4" w:space="0" w:color="000000"/>
              <w:bottom w:val="single" w:sz="4" w:space="0" w:color="000000"/>
              <w:right w:val="single" w:sz="4" w:space="0" w:color="000000"/>
            </w:tcBorders>
          </w:tcPr>
          <w:p w14:paraId="32E4971B" w14:textId="77777777" w:rsidR="00434DAB" w:rsidRPr="005640C4" w:rsidRDefault="00434DAB" w:rsidP="00434DAB">
            <w:pPr>
              <w:suppressAutoHyphens/>
              <w:bidi/>
              <w:spacing w:line="1" w:lineRule="atLeast"/>
              <w:ind w:left="2" w:hangingChars="1" w:hanging="2"/>
              <w:outlineLvl w:val="0"/>
              <w:rPr>
                <w:rFonts w:ascii="Simplified Arabic" w:eastAsia="Simplified Arabic" w:hAnsi="Simplified Arabic" w:cs="Simplified Arabic"/>
                <w:position w:val="-1"/>
              </w:rPr>
            </w:pPr>
          </w:p>
        </w:tc>
      </w:tr>
    </w:tbl>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467"/>
        <w:gridCol w:w="847"/>
        <w:gridCol w:w="1253"/>
        <w:gridCol w:w="698"/>
        <w:gridCol w:w="616"/>
        <w:gridCol w:w="937"/>
      </w:tblGrid>
      <w:tr w:rsidR="004E1A82" w:rsidRPr="00F220BE" w14:paraId="7DA66451" w14:textId="77777777" w:rsidTr="00E21C48">
        <w:tc>
          <w:tcPr>
            <w:tcW w:w="9642" w:type="dxa"/>
            <w:gridSpan w:val="7"/>
            <w:shd w:val="clear" w:color="auto" w:fill="DEEAF6"/>
          </w:tcPr>
          <w:p w14:paraId="1579D328" w14:textId="77777777" w:rsidR="004E1A82" w:rsidRPr="004E1A82" w:rsidRDefault="004E1A82" w:rsidP="00A720E6">
            <w:pPr>
              <w:numPr>
                <w:ilvl w:val="0"/>
                <w:numId w:val="1"/>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E21C48">
        <w:tc>
          <w:tcPr>
            <w:tcW w:w="9642"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E21C48">
        <w:trPr>
          <w:trHeight w:val="180"/>
        </w:trPr>
        <w:tc>
          <w:tcPr>
            <w:tcW w:w="3824"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2314"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1951"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1553"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E21C48">
        <w:trPr>
          <w:trHeight w:val="261"/>
        </w:trPr>
        <w:tc>
          <w:tcPr>
            <w:tcW w:w="3824"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67" w:type="dxa"/>
            <w:shd w:val="clear" w:color="auto" w:fill="auto"/>
          </w:tcPr>
          <w:p w14:paraId="424A3FA1" w14:textId="4C1CA69F"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847" w:type="dxa"/>
            <w:shd w:val="clear" w:color="auto" w:fill="auto"/>
          </w:tcPr>
          <w:p w14:paraId="3577D396" w14:textId="3694EF55"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1951"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616" w:type="dxa"/>
            <w:shd w:val="clear" w:color="auto" w:fill="auto"/>
          </w:tcPr>
          <w:p w14:paraId="1542920B" w14:textId="61CB1486" w:rsidR="00A700BE" w:rsidRPr="00A01D17" w:rsidRDefault="00642469"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937" w:type="dxa"/>
            <w:shd w:val="clear" w:color="auto" w:fill="auto"/>
          </w:tcPr>
          <w:p w14:paraId="35E973E2" w14:textId="7EBBF7C4" w:rsidR="00A700BE" w:rsidRPr="00A01D17" w:rsidRDefault="00CC35F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E21C48">
        <w:trPr>
          <w:trHeight w:val="261"/>
        </w:trPr>
        <w:tc>
          <w:tcPr>
            <w:tcW w:w="3824" w:type="dxa"/>
            <w:shd w:val="clear" w:color="auto" w:fill="auto"/>
          </w:tcPr>
          <w:p w14:paraId="21B82F1D" w14:textId="77777777" w:rsidR="004D180D" w:rsidRPr="004D180D" w:rsidRDefault="004D180D" w:rsidP="004D180D">
            <w:pPr>
              <w:autoSpaceDE w:val="0"/>
              <w:autoSpaceDN w:val="0"/>
              <w:adjustRightInd w:val="0"/>
              <w:spacing w:after="200"/>
              <w:rPr>
                <w:rFonts w:ascii="Simplified Arabic" w:eastAsia="Calibri" w:hAnsi="Simplified Arabic" w:cs="Simplified Arabic"/>
                <w:b/>
                <w:bCs/>
                <w:lang w:bidi="ar-IQ"/>
              </w:rPr>
            </w:pPr>
            <w:r w:rsidRPr="004D180D">
              <w:rPr>
                <w:rFonts w:ascii="Simplified Arabic" w:eastAsia="Calibri" w:hAnsi="Simplified Arabic" w:cs="Simplified Arabic"/>
                <w:b/>
                <w:bCs/>
                <w:lang w:bidi="ar-IQ"/>
              </w:rPr>
              <w:t>Assistant Prof.</w:t>
            </w:r>
          </w:p>
          <w:p w14:paraId="630791EE" w14:textId="11B424A5" w:rsidR="00A700BE" w:rsidRPr="00D736CA" w:rsidRDefault="004D180D" w:rsidP="004D180D">
            <w:pPr>
              <w:autoSpaceDE w:val="0"/>
              <w:autoSpaceDN w:val="0"/>
              <w:adjustRightInd w:val="0"/>
              <w:spacing w:after="200"/>
              <w:rPr>
                <w:rFonts w:ascii="Simplified Arabic" w:eastAsia="Calibri" w:hAnsi="Simplified Arabic" w:cs="Simplified Arabic"/>
                <w:rtl/>
                <w:lang w:bidi="ar-IQ"/>
              </w:rPr>
            </w:pPr>
            <w:r w:rsidRPr="004D180D">
              <w:rPr>
                <w:rFonts w:ascii="Simplified Arabic" w:eastAsia="Calibri" w:hAnsi="Simplified Arabic" w:cs="Simplified Arabic"/>
                <w:b/>
                <w:bCs/>
                <w:lang w:bidi="ar-IQ"/>
              </w:rPr>
              <w:t>Ahmed Samir naje</w:t>
            </w:r>
          </w:p>
        </w:tc>
        <w:tc>
          <w:tcPr>
            <w:tcW w:w="1467" w:type="dxa"/>
            <w:shd w:val="clear" w:color="auto" w:fill="auto"/>
          </w:tcPr>
          <w:p w14:paraId="3476515F" w14:textId="3DE032EE" w:rsidR="00A700BE" w:rsidRPr="00D736CA" w:rsidRDefault="00AE1D55" w:rsidP="00DB4F1F">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b/>
                <w:bCs/>
                <w:lang w:bidi="ar-IQ"/>
              </w:rPr>
              <w:t xml:space="preserve">Ph.D </w:t>
            </w:r>
            <w:r w:rsidR="00DB4F1F" w:rsidRPr="00DB4F1F">
              <w:rPr>
                <w:rFonts w:ascii="Simplified Arabic" w:eastAsia="Calibri" w:hAnsi="Simplified Arabic" w:cs="Simplified Arabic"/>
                <w:b/>
                <w:bCs/>
                <w:lang w:bidi="ar-IQ"/>
              </w:rPr>
              <w:t>Environmental Engineering</w:t>
            </w:r>
          </w:p>
        </w:tc>
        <w:tc>
          <w:tcPr>
            <w:tcW w:w="847" w:type="dxa"/>
            <w:shd w:val="clear" w:color="auto" w:fill="auto"/>
          </w:tcPr>
          <w:p w14:paraId="3A1C714B"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1FB09B7E" w14:textId="2356631A" w:rsidR="00A700BE"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554A0152" w14:textId="06449C0D" w:rsidR="00A700BE" w:rsidRPr="00D736CA" w:rsidRDefault="00AE1D55" w:rsidP="00AE1D55">
            <w:pPr>
              <w:autoSpaceDE w:val="0"/>
              <w:autoSpaceDN w:val="0"/>
              <w:adjustRightInd w:val="0"/>
              <w:spacing w:after="200"/>
              <w:rPr>
                <w:rFonts w:ascii="Simplified Arabic" w:eastAsia="Calibri" w:hAnsi="Simplified Arabic" w:cs="Simplified Arabic"/>
                <w:rtl/>
                <w:lang w:bidi="ar-IQ"/>
              </w:rPr>
            </w:pPr>
            <w:r w:rsidRPr="00AE1D55">
              <w:rPr>
                <w:rFonts w:ascii="Segoe UI Symbol" w:eastAsia="Calibri" w:hAnsi="Segoe UI Symbol" w:cs="Segoe UI Symbol"/>
                <w:lang w:bidi="ar-IQ"/>
              </w:rPr>
              <w:t>✔</w:t>
            </w:r>
          </w:p>
        </w:tc>
      </w:tr>
      <w:tr w:rsidR="00AE1D55" w:rsidRPr="00F220BE" w14:paraId="2BA9A21F" w14:textId="77777777" w:rsidTr="00E21C48">
        <w:trPr>
          <w:trHeight w:val="261"/>
        </w:trPr>
        <w:tc>
          <w:tcPr>
            <w:tcW w:w="3824" w:type="dxa"/>
            <w:shd w:val="clear" w:color="auto" w:fill="auto"/>
          </w:tcPr>
          <w:p w14:paraId="5925B28B" w14:textId="12BFB200" w:rsidR="00AE1D55" w:rsidRPr="00D21346" w:rsidRDefault="006E620E" w:rsidP="00587129">
            <w:pPr>
              <w:spacing w:line="312" w:lineRule="auto"/>
              <w:jc w:val="both"/>
              <w:rPr>
                <w:rFonts w:asciiTheme="majorBidi" w:hAnsiTheme="majorBidi" w:cstheme="majorBidi"/>
                <w:b/>
                <w:bCs/>
                <w:lang w:bidi="ar-IQ"/>
              </w:rPr>
            </w:pPr>
            <w:r>
              <w:rPr>
                <w:rFonts w:asciiTheme="majorBidi" w:hAnsiTheme="majorBidi" w:cstheme="majorBidi"/>
                <w:b/>
                <w:bCs/>
                <w:lang w:bidi="ar-IQ"/>
              </w:rPr>
              <w:t xml:space="preserve"> </w:t>
            </w:r>
            <w:r w:rsidRPr="006E620E">
              <w:rPr>
                <w:rFonts w:asciiTheme="majorBidi" w:hAnsiTheme="majorBidi" w:cstheme="majorBidi"/>
                <w:b/>
                <w:bCs/>
                <w:lang w:bidi="ar-IQ"/>
              </w:rPr>
              <w:t>Assistant Prof.</w:t>
            </w:r>
            <w:r>
              <w:rPr>
                <w:rFonts w:asciiTheme="majorBidi" w:hAnsiTheme="majorBidi" w:cstheme="majorBidi"/>
                <w:b/>
                <w:bCs/>
                <w:lang w:bidi="ar-IQ"/>
              </w:rPr>
              <w:t xml:space="preserve"> </w:t>
            </w:r>
            <w:r w:rsidR="00AE1D55" w:rsidRPr="00AC5B1E">
              <w:rPr>
                <w:rFonts w:asciiTheme="majorBidi" w:hAnsiTheme="majorBidi" w:cstheme="majorBidi"/>
                <w:b/>
                <w:bCs/>
                <w:lang w:bidi="ar-IQ"/>
              </w:rPr>
              <w:t>Qosai Sahib Radi Marshdi</w:t>
            </w:r>
            <w:r w:rsidR="00AE1D55" w:rsidRPr="00D21346">
              <w:rPr>
                <w:rFonts w:asciiTheme="majorBidi" w:hAnsiTheme="majorBidi" w:cstheme="majorBidi"/>
                <w:b/>
                <w:bCs/>
                <w:lang w:bidi="ar-IQ"/>
              </w:rPr>
              <w:t xml:space="preserve"> </w:t>
            </w:r>
          </w:p>
          <w:p w14:paraId="7DE41CB3" w14:textId="48D7A279" w:rsidR="00AE1D55" w:rsidRPr="004D180D" w:rsidRDefault="00AE1D55" w:rsidP="004D180D">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332DFC62" w14:textId="798519FE" w:rsidR="00AE1D55" w:rsidRPr="00DB4F1F" w:rsidRDefault="00322E2E" w:rsidP="00322E2E">
            <w:pPr>
              <w:autoSpaceDE w:val="0"/>
              <w:autoSpaceDN w:val="0"/>
              <w:adjustRightInd w:val="0"/>
              <w:spacing w:after="200"/>
              <w:rPr>
                <w:rFonts w:ascii="Simplified Arabic" w:eastAsia="Calibri" w:hAnsi="Simplified Arabic" w:cs="Simplified Arabic"/>
                <w:b/>
                <w:bCs/>
                <w:lang w:bidi="ar-IQ"/>
              </w:rPr>
            </w:pPr>
            <w:r w:rsidRPr="00322E2E">
              <w:rPr>
                <w:rFonts w:ascii="Simplified Arabic" w:eastAsia="Calibri" w:hAnsi="Simplified Arabic" w:cs="Simplified Arabic"/>
                <w:b/>
                <w:bCs/>
                <w:lang w:bidi="ar-IQ"/>
              </w:rPr>
              <w:t>Phd.in Construction Material</w:t>
            </w:r>
          </w:p>
        </w:tc>
        <w:tc>
          <w:tcPr>
            <w:tcW w:w="847" w:type="dxa"/>
            <w:shd w:val="clear" w:color="auto" w:fill="auto"/>
          </w:tcPr>
          <w:p w14:paraId="06381119"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2FF4A93A"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580CD1F0"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7EDEC30B" w14:textId="46725A77"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42ED7B8D" w14:textId="7EE70064"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AE1D55" w:rsidRPr="00F220BE" w14:paraId="4CAF0F48" w14:textId="77777777" w:rsidTr="00E21C48">
        <w:trPr>
          <w:trHeight w:val="261"/>
        </w:trPr>
        <w:tc>
          <w:tcPr>
            <w:tcW w:w="3824" w:type="dxa"/>
            <w:shd w:val="clear" w:color="auto" w:fill="auto"/>
          </w:tcPr>
          <w:p w14:paraId="4BBDF495" w14:textId="77777777" w:rsidR="00322E2E" w:rsidRPr="00322E2E" w:rsidRDefault="00322E2E" w:rsidP="00322E2E">
            <w:pPr>
              <w:autoSpaceDE w:val="0"/>
              <w:autoSpaceDN w:val="0"/>
              <w:adjustRightInd w:val="0"/>
              <w:spacing w:after="200"/>
              <w:rPr>
                <w:rFonts w:ascii="Simplified Arabic" w:eastAsia="Calibri" w:hAnsi="Simplified Arabic" w:cs="Simplified Arabic"/>
                <w:b/>
                <w:bCs/>
                <w:lang w:bidi="ar-IQ"/>
              </w:rPr>
            </w:pPr>
            <w:r w:rsidRPr="00322E2E">
              <w:rPr>
                <w:rFonts w:ascii="Simplified Arabic" w:eastAsia="Calibri" w:hAnsi="Simplified Arabic" w:cs="Simplified Arabic"/>
                <w:b/>
                <w:bCs/>
                <w:lang w:bidi="ar-IQ"/>
              </w:rPr>
              <w:t xml:space="preserve">Assistant Prof. Haider M. Zwain | </w:t>
            </w:r>
          </w:p>
          <w:p w14:paraId="2DCC4933" w14:textId="77777777" w:rsidR="00AE1D55" w:rsidRPr="004D180D" w:rsidRDefault="00AE1D55" w:rsidP="004D180D">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112102EC" w14:textId="76C1F3D5" w:rsidR="00AE1D55" w:rsidRPr="00DB4F1F" w:rsidRDefault="00322E2E" w:rsidP="00322E2E">
            <w:pPr>
              <w:autoSpaceDE w:val="0"/>
              <w:autoSpaceDN w:val="0"/>
              <w:adjustRightInd w:val="0"/>
              <w:spacing w:after="200"/>
              <w:rPr>
                <w:rFonts w:ascii="Simplified Arabic" w:eastAsia="Calibri" w:hAnsi="Simplified Arabic" w:cs="Simplified Arabic"/>
                <w:b/>
                <w:bCs/>
                <w:lang w:bidi="ar-IQ"/>
              </w:rPr>
            </w:pPr>
            <w:r w:rsidRPr="00322E2E">
              <w:rPr>
                <w:rFonts w:ascii="Simplified Arabic" w:eastAsia="Calibri" w:hAnsi="Simplified Arabic" w:cs="Simplified Arabic"/>
                <w:b/>
                <w:bCs/>
                <w:lang w:bidi="ar-IQ"/>
              </w:rPr>
              <w:t xml:space="preserve">Phd. in Environmental Engineering |   </w:t>
            </w:r>
          </w:p>
        </w:tc>
        <w:tc>
          <w:tcPr>
            <w:tcW w:w="847" w:type="dxa"/>
            <w:shd w:val="clear" w:color="auto" w:fill="auto"/>
          </w:tcPr>
          <w:p w14:paraId="3A79BF99"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6BB81C55"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1123DB39"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279DD461" w14:textId="458446C7"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CE94954" w14:textId="1A2C1042"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AE1D55" w:rsidRPr="00F220BE" w14:paraId="18416C8B" w14:textId="77777777" w:rsidTr="00E21C48">
        <w:trPr>
          <w:trHeight w:val="261"/>
        </w:trPr>
        <w:tc>
          <w:tcPr>
            <w:tcW w:w="3824" w:type="dxa"/>
            <w:shd w:val="clear" w:color="auto" w:fill="auto"/>
          </w:tcPr>
          <w:p w14:paraId="722D1FAE" w14:textId="372980F8" w:rsidR="00322E2E" w:rsidRPr="00322E2E" w:rsidRDefault="00322E2E" w:rsidP="00322E2E">
            <w:pPr>
              <w:autoSpaceDE w:val="0"/>
              <w:autoSpaceDN w:val="0"/>
              <w:adjustRightInd w:val="0"/>
              <w:spacing w:after="200"/>
              <w:rPr>
                <w:rFonts w:ascii="Simplified Arabic" w:eastAsia="Calibri" w:hAnsi="Simplified Arabic" w:cs="Simplified Arabic"/>
                <w:b/>
                <w:bCs/>
                <w:lang w:bidi="ar-IQ"/>
              </w:rPr>
            </w:pPr>
            <w:r w:rsidRPr="00322E2E">
              <w:rPr>
                <w:rFonts w:ascii="Simplified Arabic" w:eastAsia="Calibri" w:hAnsi="Simplified Arabic" w:cs="Simplified Arabic"/>
                <w:b/>
                <w:bCs/>
                <w:lang w:bidi="ar-IQ"/>
              </w:rPr>
              <w:lastRenderedPageBreak/>
              <w:t>Assistant Prof.</w:t>
            </w:r>
          </w:p>
          <w:p w14:paraId="4B663BDE" w14:textId="1DC28D12" w:rsidR="00AE1D55" w:rsidRPr="004D180D" w:rsidRDefault="00322E2E" w:rsidP="00322E2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 xml:space="preserve"> </w:t>
            </w:r>
            <w:r w:rsidRPr="00322E2E">
              <w:rPr>
                <w:rFonts w:ascii="Simplified Arabic" w:eastAsia="Calibri" w:hAnsi="Simplified Arabic" w:cs="Simplified Arabic"/>
                <w:b/>
                <w:bCs/>
                <w:lang w:bidi="ar-IQ"/>
              </w:rPr>
              <w:t xml:space="preserve">Hayder Abd Al-Razzaq </w:t>
            </w:r>
          </w:p>
        </w:tc>
        <w:tc>
          <w:tcPr>
            <w:tcW w:w="1467" w:type="dxa"/>
            <w:shd w:val="clear" w:color="auto" w:fill="auto"/>
          </w:tcPr>
          <w:p w14:paraId="2C138EFD" w14:textId="781DCB5A" w:rsidR="00AE1D55" w:rsidRPr="00DB4F1F" w:rsidRDefault="00322E2E" w:rsidP="00322E2E">
            <w:pPr>
              <w:autoSpaceDE w:val="0"/>
              <w:autoSpaceDN w:val="0"/>
              <w:adjustRightInd w:val="0"/>
              <w:spacing w:after="200"/>
              <w:rPr>
                <w:rFonts w:ascii="Simplified Arabic" w:eastAsia="Calibri" w:hAnsi="Simplified Arabic" w:cs="Simplified Arabic"/>
                <w:b/>
                <w:bCs/>
                <w:lang w:bidi="ar-IQ"/>
              </w:rPr>
            </w:pPr>
            <w:r w:rsidRPr="00322E2E">
              <w:rPr>
                <w:rFonts w:ascii="Simplified Arabic" w:eastAsia="Calibri" w:hAnsi="Simplified Arabic" w:cs="Simplified Arabic"/>
                <w:b/>
                <w:bCs/>
                <w:lang w:bidi="ar-IQ"/>
              </w:rPr>
              <w:t>Phd.in Remote Sensing Enginering</w:t>
            </w:r>
          </w:p>
        </w:tc>
        <w:tc>
          <w:tcPr>
            <w:tcW w:w="847" w:type="dxa"/>
            <w:shd w:val="clear" w:color="auto" w:fill="auto"/>
          </w:tcPr>
          <w:p w14:paraId="05614380"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F6732D4"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3515EB19"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24E8F021" w14:textId="2F69DEBD"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750F7DC" w14:textId="0F759B78"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AE1D55" w:rsidRPr="00F220BE" w14:paraId="22314E20" w14:textId="77777777" w:rsidTr="00E21C48">
        <w:trPr>
          <w:trHeight w:val="261"/>
        </w:trPr>
        <w:tc>
          <w:tcPr>
            <w:tcW w:w="3824" w:type="dxa"/>
            <w:shd w:val="clear" w:color="auto" w:fill="auto"/>
          </w:tcPr>
          <w:p w14:paraId="372754A1" w14:textId="77777777" w:rsidR="00214392" w:rsidRPr="00214392" w:rsidRDefault="00214392" w:rsidP="00214392">
            <w:pPr>
              <w:autoSpaceDE w:val="0"/>
              <w:autoSpaceDN w:val="0"/>
              <w:adjustRightInd w:val="0"/>
              <w:spacing w:after="200"/>
              <w:rPr>
                <w:rFonts w:ascii="Simplified Arabic" w:eastAsia="Calibri" w:hAnsi="Simplified Arabic" w:cs="Simplified Arabic"/>
                <w:b/>
                <w:bCs/>
                <w:lang w:bidi="ar-IQ"/>
              </w:rPr>
            </w:pPr>
            <w:r w:rsidRPr="00214392">
              <w:rPr>
                <w:rFonts w:ascii="Simplified Arabic" w:eastAsia="Calibri" w:hAnsi="Simplified Arabic" w:cs="Simplified Arabic"/>
                <w:b/>
                <w:bCs/>
                <w:lang w:bidi="ar-IQ"/>
              </w:rPr>
              <w:t>Assistant Prof.</w:t>
            </w:r>
          </w:p>
          <w:p w14:paraId="0236821C" w14:textId="535B1638" w:rsidR="00AE1D55" w:rsidRPr="004D180D" w:rsidRDefault="00214392" w:rsidP="00214392">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 xml:space="preserve"> </w:t>
            </w:r>
            <w:r w:rsidRPr="00214392">
              <w:rPr>
                <w:rFonts w:ascii="Simplified Arabic" w:eastAsia="Calibri" w:hAnsi="Simplified Arabic" w:cs="Simplified Arabic"/>
                <w:b/>
                <w:bCs/>
                <w:lang w:bidi="ar-IQ"/>
              </w:rPr>
              <w:t xml:space="preserve">Hawraa  azeez  oleiwi |   </w:t>
            </w:r>
          </w:p>
        </w:tc>
        <w:tc>
          <w:tcPr>
            <w:tcW w:w="1467" w:type="dxa"/>
            <w:shd w:val="clear" w:color="auto" w:fill="auto"/>
          </w:tcPr>
          <w:p w14:paraId="002A1623" w14:textId="501A9261" w:rsidR="00AE1D55" w:rsidRPr="00DB4F1F" w:rsidRDefault="00214392" w:rsidP="00214392">
            <w:pPr>
              <w:autoSpaceDE w:val="0"/>
              <w:autoSpaceDN w:val="0"/>
              <w:adjustRightInd w:val="0"/>
              <w:spacing w:after="200"/>
              <w:rPr>
                <w:rFonts w:ascii="Simplified Arabic" w:eastAsia="Calibri" w:hAnsi="Simplified Arabic" w:cs="Simplified Arabic"/>
                <w:b/>
                <w:bCs/>
                <w:lang w:bidi="ar-IQ"/>
              </w:rPr>
            </w:pPr>
            <w:r w:rsidRPr="00214392">
              <w:rPr>
                <w:rFonts w:ascii="Simplified Arabic" w:eastAsia="Calibri" w:hAnsi="Simplified Arabic" w:cs="Simplified Arabic"/>
                <w:b/>
                <w:bCs/>
                <w:lang w:bidi="ar-IQ"/>
              </w:rPr>
              <w:t xml:space="preserve">Phd.inArabic Languag|   </w:t>
            </w:r>
          </w:p>
        </w:tc>
        <w:tc>
          <w:tcPr>
            <w:tcW w:w="847" w:type="dxa"/>
            <w:shd w:val="clear" w:color="auto" w:fill="auto"/>
          </w:tcPr>
          <w:p w14:paraId="699FE567"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36308318"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7E2201C3"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79AA9211" w14:textId="097844BB"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FB29CAD" w14:textId="68878C55"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AE1D55" w:rsidRPr="00F220BE" w14:paraId="5B6B7C6F" w14:textId="77777777" w:rsidTr="00E21C48">
        <w:trPr>
          <w:trHeight w:val="261"/>
        </w:trPr>
        <w:tc>
          <w:tcPr>
            <w:tcW w:w="3824" w:type="dxa"/>
            <w:shd w:val="clear" w:color="auto" w:fill="auto"/>
          </w:tcPr>
          <w:p w14:paraId="3A6233FF" w14:textId="77777777" w:rsidR="00214392" w:rsidRPr="00214392" w:rsidRDefault="00214392" w:rsidP="00214392">
            <w:pPr>
              <w:autoSpaceDE w:val="0"/>
              <w:autoSpaceDN w:val="0"/>
              <w:adjustRightInd w:val="0"/>
              <w:spacing w:after="200"/>
              <w:rPr>
                <w:rFonts w:ascii="Simplified Arabic" w:eastAsia="Calibri" w:hAnsi="Simplified Arabic" w:cs="Simplified Arabic"/>
                <w:b/>
                <w:bCs/>
                <w:lang w:bidi="ar-IQ"/>
              </w:rPr>
            </w:pPr>
            <w:r w:rsidRPr="00214392">
              <w:rPr>
                <w:rFonts w:ascii="Simplified Arabic" w:eastAsia="Calibri" w:hAnsi="Simplified Arabic" w:cs="Simplified Arabic"/>
                <w:b/>
                <w:bCs/>
                <w:lang w:bidi="ar-IQ"/>
              </w:rPr>
              <w:t>Assistant Prof.</w:t>
            </w:r>
          </w:p>
          <w:p w14:paraId="77B5F2E9" w14:textId="3993201A" w:rsidR="00AE1D55" w:rsidRPr="004D180D" w:rsidRDefault="00214392" w:rsidP="00214392">
            <w:pPr>
              <w:autoSpaceDE w:val="0"/>
              <w:autoSpaceDN w:val="0"/>
              <w:adjustRightInd w:val="0"/>
              <w:spacing w:after="200"/>
              <w:rPr>
                <w:rFonts w:ascii="Simplified Arabic" w:eastAsia="Calibri" w:hAnsi="Simplified Arabic" w:cs="Simplified Arabic"/>
                <w:b/>
                <w:bCs/>
                <w:lang w:bidi="ar-IQ"/>
              </w:rPr>
            </w:pPr>
            <w:r w:rsidRPr="00214392">
              <w:rPr>
                <w:rFonts w:ascii="Simplified Arabic" w:eastAsia="Calibri" w:hAnsi="Simplified Arabic" w:cs="Simplified Arabic"/>
                <w:b/>
                <w:bCs/>
                <w:lang w:bidi="ar-IQ"/>
              </w:rPr>
              <w:t xml:space="preserve">Khalid Fanoukh Abo Kader </w:t>
            </w:r>
          </w:p>
        </w:tc>
        <w:tc>
          <w:tcPr>
            <w:tcW w:w="1467" w:type="dxa"/>
            <w:shd w:val="clear" w:color="auto" w:fill="auto"/>
          </w:tcPr>
          <w:p w14:paraId="1A34D23A" w14:textId="69525041" w:rsidR="00AE1D55" w:rsidRPr="00DB4F1F" w:rsidRDefault="00214392" w:rsidP="00214392">
            <w:pPr>
              <w:autoSpaceDE w:val="0"/>
              <w:autoSpaceDN w:val="0"/>
              <w:adjustRightInd w:val="0"/>
              <w:spacing w:after="200"/>
              <w:rPr>
                <w:rFonts w:ascii="Simplified Arabic" w:eastAsia="Calibri" w:hAnsi="Simplified Arabic" w:cs="Simplified Arabic"/>
                <w:b/>
                <w:bCs/>
                <w:lang w:bidi="ar-IQ"/>
              </w:rPr>
            </w:pPr>
            <w:r w:rsidRPr="00214392">
              <w:rPr>
                <w:rFonts w:ascii="Simplified Arabic" w:eastAsia="Calibri" w:hAnsi="Simplified Arabic" w:cs="Simplified Arabic"/>
                <w:b/>
                <w:bCs/>
                <w:lang w:bidi="ar-IQ"/>
              </w:rPr>
              <w:t>Phd.in Mathmatical Science</w:t>
            </w:r>
          </w:p>
        </w:tc>
        <w:tc>
          <w:tcPr>
            <w:tcW w:w="847" w:type="dxa"/>
            <w:shd w:val="clear" w:color="auto" w:fill="auto"/>
          </w:tcPr>
          <w:p w14:paraId="7771BF07"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61BA6614"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46EAF4E4"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3EC1B0AF" w14:textId="6716BB54"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27A40BF5" w14:textId="70088D92"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AE1D55" w:rsidRPr="00F220BE" w14:paraId="5257CA98" w14:textId="77777777" w:rsidTr="00E21C48">
        <w:trPr>
          <w:trHeight w:val="261"/>
        </w:trPr>
        <w:tc>
          <w:tcPr>
            <w:tcW w:w="3824" w:type="dxa"/>
            <w:shd w:val="clear" w:color="auto" w:fill="auto"/>
          </w:tcPr>
          <w:p w14:paraId="5F0B22B6" w14:textId="04FE6FC7" w:rsidR="00AE1D55" w:rsidRPr="004D180D" w:rsidRDefault="00DA57EC" w:rsidP="00DA57EC">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 xml:space="preserve"> </w:t>
            </w:r>
            <w:r w:rsidRPr="00DA57EC">
              <w:rPr>
                <w:rFonts w:ascii="Simplified Arabic" w:eastAsia="Calibri" w:hAnsi="Simplified Arabic" w:cs="Simplified Arabic"/>
                <w:b/>
                <w:bCs/>
                <w:lang w:bidi="ar-IQ"/>
              </w:rPr>
              <w:t xml:space="preserve"> Lecturer</w:t>
            </w:r>
            <w:r>
              <w:rPr>
                <w:rFonts w:ascii="Simplified Arabic" w:eastAsia="Calibri" w:hAnsi="Simplified Arabic" w:cs="Simplified Arabic"/>
                <w:b/>
                <w:bCs/>
                <w:lang w:bidi="ar-IQ"/>
              </w:rPr>
              <w:t xml:space="preserve"> </w:t>
            </w:r>
            <w:r w:rsidR="007C633E" w:rsidRPr="007C633E">
              <w:rPr>
                <w:rFonts w:ascii="Simplified Arabic" w:eastAsia="Calibri" w:hAnsi="Simplified Arabic" w:cs="Simplified Arabic"/>
                <w:b/>
                <w:bCs/>
                <w:lang w:bidi="ar-IQ"/>
              </w:rPr>
              <w:t xml:space="preserve">Hadeel Kareem jasim |   </w:t>
            </w:r>
          </w:p>
        </w:tc>
        <w:tc>
          <w:tcPr>
            <w:tcW w:w="1467" w:type="dxa"/>
            <w:shd w:val="clear" w:color="auto" w:fill="auto"/>
          </w:tcPr>
          <w:p w14:paraId="493F7E87" w14:textId="17191602" w:rsidR="00AE1D55" w:rsidRPr="00DB4F1F" w:rsidRDefault="007C633E" w:rsidP="007C633E">
            <w:pPr>
              <w:autoSpaceDE w:val="0"/>
              <w:autoSpaceDN w:val="0"/>
              <w:adjustRightInd w:val="0"/>
              <w:spacing w:after="200"/>
              <w:rPr>
                <w:rFonts w:ascii="Simplified Arabic" w:eastAsia="Calibri" w:hAnsi="Simplified Arabic" w:cs="Simplified Arabic"/>
                <w:b/>
                <w:bCs/>
                <w:lang w:bidi="ar-IQ"/>
              </w:rPr>
            </w:pPr>
            <w:r w:rsidRPr="007C633E">
              <w:rPr>
                <w:rFonts w:ascii="Simplified Arabic" w:eastAsia="Calibri" w:hAnsi="Simplified Arabic" w:cs="Simplified Arabic"/>
                <w:b/>
                <w:bCs/>
                <w:lang w:bidi="ar-IQ"/>
              </w:rPr>
              <w:t>Phd. in Environmental Engineering</w:t>
            </w:r>
          </w:p>
        </w:tc>
        <w:tc>
          <w:tcPr>
            <w:tcW w:w="847" w:type="dxa"/>
            <w:shd w:val="clear" w:color="auto" w:fill="auto"/>
          </w:tcPr>
          <w:p w14:paraId="23E5D5CA"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43476A91"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5D021C2" w14:textId="77777777" w:rsidR="00AE1D55" w:rsidRPr="00D736CA" w:rsidRDefault="00AE1D55"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3CABC43A" w14:textId="799D8EB4" w:rsidR="00AE1D55"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2493BA1E" w14:textId="71B3F829" w:rsidR="00AE1D55"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214392" w:rsidRPr="00F220BE" w14:paraId="5DB85D34" w14:textId="77777777" w:rsidTr="00E21C48">
        <w:trPr>
          <w:trHeight w:val="261"/>
        </w:trPr>
        <w:tc>
          <w:tcPr>
            <w:tcW w:w="3824" w:type="dxa"/>
            <w:shd w:val="clear" w:color="auto" w:fill="auto"/>
          </w:tcPr>
          <w:p w14:paraId="44D5DE6B" w14:textId="07158667" w:rsidR="00214392" w:rsidRPr="004D180D" w:rsidRDefault="003B6E6E" w:rsidP="00E24924">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 xml:space="preserve"> </w:t>
            </w:r>
            <w:r w:rsidRPr="003B6E6E">
              <w:rPr>
                <w:rFonts w:ascii="Simplified Arabic" w:eastAsia="Calibri" w:hAnsi="Simplified Arabic" w:cs="Simplified Arabic"/>
                <w:b/>
                <w:bCs/>
                <w:lang w:bidi="ar-IQ"/>
              </w:rPr>
              <w:t xml:space="preserve">Lecturer.Alaa M. Akool </w:t>
            </w:r>
          </w:p>
        </w:tc>
        <w:tc>
          <w:tcPr>
            <w:tcW w:w="1467" w:type="dxa"/>
            <w:shd w:val="clear" w:color="auto" w:fill="auto"/>
          </w:tcPr>
          <w:p w14:paraId="5BC295E5" w14:textId="7FDBD98E" w:rsidR="00214392" w:rsidRPr="00DB4F1F" w:rsidRDefault="003B6E6E" w:rsidP="003B6E6E">
            <w:pPr>
              <w:autoSpaceDE w:val="0"/>
              <w:autoSpaceDN w:val="0"/>
              <w:adjustRightInd w:val="0"/>
              <w:spacing w:after="200"/>
              <w:rPr>
                <w:rFonts w:ascii="Simplified Arabic" w:eastAsia="Calibri" w:hAnsi="Simplified Arabic" w:cs="Simplified Arabic"/>
                <w:b/>
                <w:bCs/>
                <w:lang w:bidi="ar-IQ"/>
              </w:rPr>
            </w:pPr>
            <w:r w:rsidRPr="003B6E6E">
              <w:rPr>
                <w:rFonts w:ascii="Simplified Arabic" w:eastAsia="Calibri" w:hAnsi="Simplified Arabic" w:cs="Simplified Arabic"/>
                <w:b/>
                <w:bCs/>
                <w:lang w:bidi="ar-IQ"/>
              </w:rPr>
              <w:t>Phd.in Agricultural Engineering</w:t>
            </w:r>
          </w:p>
        </w:tc>
        <w:tc>
          <w:tcPr>
            <w:tcW w:w="847" w:type="dxa"/>
            <w:shd w:val="clear" w:color="auto" w:fill="auto"/>
          </w:tcPr>
          <w:p w14:paraId="52FD6907"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5EB30E87"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16413AD8"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5F7B363A" w14:textId="66B0E4D0" w:rsidR="00214392"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4DC2D09" w14:textId="087851A1" w:rsidR="00214392"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214392" w:rsidRPr="00F220BE" w14:paraId="2070848E" w14:textId="77777777" w:rsidTr="00E21C48">
        <w:trPr>
          <w:trHeight w:val="261"/>
        </w:trPr>
        <w:tc>
          <w:tcPr>
            <w:tcW w:w="3824" w:type="dxa"/>
            <w:shd w:val="clear" w:color="auto" w:fill="auto"/>
          </w:tcPr>
          <w:p w14:paraId="3254B391" w14:textId="6FF891C3" w:rsidR="00707599" w:rsidRPr="00707599" w:rsidRDefault="00707599" w:rsidP="00707599">
            <w:pPr>
              <w:autoSpaceDE w:val="0"/>
              <w:autoSpaceDN w:val="0"/>
              <w:adjustRightInd w:val="0"/>
              <w:spacing w:after="200"/>
              <w:rPr>
                <w:rFonts w:ascii="Simplified Arabic" w:eastAsia="Calibri" w:hAnsi="Simplified Arabic" w:cs="Simplified Arabic"/>
                <w:b/>
                <w:bCs/>
                <w:lang w:bidi="ar-IQ"/>
              </w:rPr>
            </w:pPr>
            <w:r w:rsidRPr="00707599">
              <w:rPr>
                <w:rFonts w:ascii="Simplified Arabic" w:eastAsia="Calibri" w:hAnsi="Simplified Arabic" w:cs="Simplified Arabic"/>
                <w:b/>
                <w:bCs/>
                <w:lang w:bidi="ar-IQ"/>
              </w:rPr>
              <w:t>Assistant Prof.</w:t>
            </w:r>
            <w:r>
              <w:rPr>
                <w:rFonts w:ascii="Simplified Arabic" w:eastAsia="Calibri" w:hAnsi="Simplified Arabic" w:cs="Simplified Arabic"/>
                <w:b/>
                <w:bCs/>
                <w:lang w:bidi="ar-IQ"/>
              </w:rPr>
              <w:t xml:space="preserve"> </w:t>
            </w:r>
            <w:r w:rsidRPr="00707599">
              <w:rPr>
                <w:rFonts w:ascii="Simplified Arabic" w:eastAsia="Calibri" w:hAnsi="Simplified Arabic" w:cs="Simplified Arabic"/>
                <w:b/>
                <w:bCs/>
                <w:lang w:bidi="ar-IQ"/>
              </w:rPr>
              <w:t xml:space="preserve">Ahlam Hamid jasim    </w:t>
            </w:r>
          </w:p>
          <w:p w14:paraId="2EB2B2DC" w14:textId="77777777" w:rsidR="00214392" w:rsidRPr="004D180D" w:rsidRDefault="00214392" w:rsidP="004D180D">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188476F8" w14:textId="59EA6213" w:rsidR="00214392" w:rsidRPr="00DB4F1F" w:rsidRDefault="00707599" w:rsidP="00707599">
            <w:pPr>
              <w:autoSpaceDE w:val="0"/>
              <w:autoSpaceDN w:val="0"/>
              <w:adjustRightInd w:val="0"/>
              <w:spacing w:after="200"/>
              <w:rPr>
                <w:rFonts w:ascii="Simplified Arabic" w:eastAsia="Calibri" w:hAnsi="Simplified Arabic" w:cs="Simplified Arabic"/>
                <w:b/>
                <w:bCs/>
                <w:lang w:bidi="ar-IQ"/>
              </w:rPr>
            </w:pPr>
            <w:r w:rsidRPr="00707599">
              <w:rPr>
                <w:rFonts w:ascii="Simplified Arabic" w:eastAsia="Calibri" w:hAnsi="Simplified Arabic" w:cs="Simplified Arabic"/>
                <w:b/>
                <w:bCs/>
                <w:lang w:bidi="ar-IQ"/>
              </w:rPr>
              <w:t>Phd.in Materials Engineering</w:t>
            </w:r>
          </w:p>
        </w:tc>
        <w:tc>
          <w:tcPr>
            <w:tcW w:w="847" w:type="dxa"/>
            <w:shd w:val="clear" w:color="auto" w:fill="auto"/>
          </w:tcPr>
          <w:p w14:paraId="2CD4C1CA"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91B36F9"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418F16F"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6BF2F647" w14:textId="0D78689A" w:rsidR="00214392"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2DF0285" w14:textId="124F69D0" w:rsidR="00214392"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214392" w:rsidRPr="00F220BE" w14:paraId="708EE817" w14:textId="77777777" w:rsidTr="00E21C48">
        <w:trPr>
          <w:trHeight w:val="261"/>
        </w:trPr>
        <w:tc>
          <w:tcPr>
            <w:tcW w:w="3824" w:type="dxa"/>
            <w:shd w:val="clear" w:color="auto" w:fill="auto"/>
          </w:tcPr>
          <w:p w14:paraId="38BBC4C1" w14:textId="2E26E2E7" w:rsidR="00214392" w:rsidRPr="004D180D" w:rsidRDefault="0002007F" w:rsidP="0002007F">
            <w:pPr>
              <w:autoSpaceDE w:val="0"/>
              <w:autoSpaceDN w:val="0"/>
              <w:adjustRightInd w:val="0"/>
              <w:spacing w:after="200"/>
              <w:rPr>
                <w:rFonts w:ascii="Simplified Arabic" w:eastAsia="Calibri" w:hAnsi="Simplified Arabic" w:cs="Simplified Arabic"/>
                <w:b/>
                <w:bCs/>
                <w:lang w:bidi="ar-IQ"/>
              </w:rPr>
            </w:pPr>
            <w:r w:rsidRPr="0002007F">
              <w:rPr>
                <w:rFonts w:ascii="Simplified Arabic" w:eastAsia="Calibri" w:hAnsi="Simplified Arabic" w:cs="Simplified Arabic"/>
                <w:b/>
                <w:bCs/>
                <w:lang w:bidi="ar-IQ"/>
              </w:rPr>
              <w:t>Assistant Prof.</w:t>
            </w:r>
            <w:r>
              <w:rPr>
                <w:rFonts w:ascii="Simplified Arabic" w:eastAsia="Calibri" w:hAnsi="Simplified Arabic" w:cs="Simplified Arabic"/>
                <w:b/>
                <w:bCs/>
                <w:lang w:bidi="ar-IQ"/>
              </w:rPr>
              <w:t xml:space="preserve"> </w:t>
            </w:r>
            <w:r w:rsidRPr="0002007F">
              <w:rPr>
                <w:rFonts w:ascii="Simplified Arabic" w:eastAsia="Calibri" w:hAnsi="Simplified Arabic" w:cs="Simplified Arabic"/>
                <w:b/>
                <w:bCs/>
                <w:lang w:bidi="ar-IQ"/>
              </w:rPr>
              <w:t xml:space="preserve">Rasha ali taha |   </w:t>
            </w:r>
          </w:p>
        </w:tc>
        <w:tc>
          <w:tcPr>
            <w:tcW w:w="1467" w:type="dxa"/>
            <w:shd w:val="clear" w:color="auto" w:fill="auto"/>
          </w:tcPr>
          <w:p w14:paraId="16780053" w14:textId="3B09B480" w:rsidR="00214392" w:rsidRPr="00DB4F1F" w:rsidRDefault="0002007F" w:rsidP="0002007F">
            <w:pPr>
              <w:autoSpaceDE w:val="0"/>
              <w:autoSpaceDN w:val="0"/>
              <w:adjustRightInd w:val="0"/>
              <w:spacing w:after="200"/>
              <w:rPr>
                <w:rFonts w:ascii="Simplified Arabic" w:eastAsia="Calibri" w:hAnsi="Simplified Arabic" w:cs="Simplified Arabic"/>
                <w:b/>
                <w:bCs/>
                <w:lang w:bidi="ar-IQ"/>
              </w:rPr>
            </w:pPr>
            <w:r w:rsidRPr="0002007F">
              <w:rPr>
                <w:rFonts w:ascii="Simplified Arabic" w:eastAsia="Calibri" w:hAnsi="Simplified Arabic" w:cs="Simplified Arabic"/>
                <w:b/>
                <w:bCs/>
                <w:lang w:bidi="ar-IQ"/>
              </w:rPr>
              <w:t>Phd. in Environmental Engineering</w:t>
            </w:r>
          </w:p>
        </w:tc>
        <w:tc>
          <w:tcPr>
            <w:tcW w:w="847" w:type="dxa"/>
            <w:shd w:val="clear" w:color="auto" w:fill="auto"/>
          </w:tcPr>
          <w:p w14:paraId="14B12C53"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6BFE1A28"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0E3E5E9B" w14:textId="77777777" w:rsidR="00214392" w:rsidRPr="00D736CA" w:rsidRDefault="00214392" w:rsidP="00B80B61">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09C00D58" w14:textId="6F02D170" w:rsidR="00214392"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27CCA2D1" w14:textId="00D6CEFD" w:rsidR="00214392"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1D1E3F" w:rsidRPr="00F220BE" w14:paraId="2033EA4F" w14:textId="77777777" w:rsidTr="00E21C48">
        <w:trPr>
          <w:trHeight w:val="261"/>
        </w:trPr>
        <w:tc>
          <w:tcPr>
            <w:tcW w:w="3824" w:type="dxa"/>
            <w:shd w:val="clear" w:color="auto" w:fill="auto"/>
          </w:tcPr>
          <w:p w14:paraId="769EED70" w14:textId="77777777" w:rsidR="001D1E3F" w:rsidRPr="00AE1D55" w:rsidRDefault="001D1E3F" w:rsidP="001D1E3F">
            <w:pPr>
              <w:autoSpaceDE w:val="0"/>
              <w:autoSpaceDN w:val="0"/>
              <w:adjustRightInd w:val="0"/>
              <w:spacing w:after="200"/>
              <w:rPr>
                <w:rFonts w:ascii="Simplified Arabic" w:eastAsia="Calibri" w:hAnsi="Simplified Arabic" w:cs="Simplified Arabic"/>
                <w:b/>
                <w:bCs/>
                <w:lang w:bidi="ar-IQ"/>
              </w:rPr>
            </w:pPr>
            <w:r w:rsidRPr="00AE1D55">
              <w:rPr>
                <w:rFonts w:ascii="Simplified Arabic" w:eastAsia="Calibri" w:hAnsi="Simplified Arabic" w:cs="Simplified Arabic"/>
                <w:b/>
                <w:bCs/>
                <w:lang w:bidi="ar-IQ"/>
              </w:rPr>
              <w:t>Prof.</w:t>
            </w:r>
            <w:r w:rsidRPr="00AE1D55">
              <w:rPr>
                <w:rFonts w:asciiTheme="majorBidi" w:hAnsiTheme="majorBidi" w:cstheme="majorBidi"/>
                <w:b/>
                <w:bCs/>
                <w:lang w:bidi="ar-IQ"/>
              </w:rPr>
              <w:t xml:space="preserve"> </w:t>
            </w:r>
            <w:r w:rsidRPr="00AE1D55">
              <w:rPr>
                <w:rFonts w:ascii="Simplified Arabic" w:eastAsia="Calibri" w:hAnsi="Simplified Arabic" w:cs="Simplified Arabic"/>
                <w:b/>
                <w:bCs/>
                <w:lang w:bidi="ar-IQ"/>
              </w:rPr>
              <w:t>Assistant</w:t>
            </w:r>
          </w:p>
          <w:p w14:paraId="1E693F00" w14:textId="4A07DA19" w:rsidR="001D1E3F" w:rsidRPr="0002007F" w:rsidRDefault="001D1E3F" w:rsidP="001D1E3F">
            <w:pPr>
              <w:autoSpaceDE w:val="0"/>
              <w:autoSpaceDN w:val="0"/>
              <w:adjustRightInd w:val="0"/>
              <w:spacing w:after="200"/>
              <w:rPr>
                <w:rFonts w:ascii="Simplified Arabic" w:eastAsia="Calibri" w:hAnsi="Simplified Arabic" w:cs="Simplified Arabic"/>
                <w:b/>
                <w:bCs/>
                <w:lang w:bidi="ar-IQ"/>
              </w:rPr>
            </w:pPr>
            <w:r w:rsidRPr="00AE1D55">
              <w:rPr>
                <w:rFonts w:ascii="Simplified Arabic" w:eastAsia="Calibri" w:hAnsi="Simplified Arabic" w:cs="Simplified Arabic"/>
                <w:b/>
                <w:bCs/>
                <w:lang w:bidi="ar-IQ"/>
              </w:rPr>
              <w:t>Noora.salim</w:t>
            </w:r>
            <w:r>
              <w:rPr>
                <w:rFonts w:ascii="Simplified Arabic" w:eastAsia="Calibri" w:hAnsi="Simplified Arabic" w:cs="Simplified Arabic"/>
                <w:b/>
                <w:bCs/>
                <w:lang w:bidi="ar-IQ"/>
              </w:rPr>
              <w:t xml:space="preserve"> Alwan</w:t>
            </w:r>
          </w:p>
        </w:tc>
        <w:tc>
          <w:tcPr>
            <w:tcW w:w="1467" w:type="dxa"/>
            <w:shd w:val="clear" w:color="auto" w:fill="auto"/>
          </w:tcPr>
          <w:p w14:paraId="46A2B57F" w14:textId="2A46C707" w:rsidR="001D1E3F" w:rsidRPr="0002007F" w:rsidRDefault="001D1E3F" w:rsidP="001D1E3F">
            <w:pPr>
              <w:autoSpaceDE w:val="0"/>
              <w:autoSpaceDN w:val="0"/>
              <w:adjustRightInd w:val="0"/>
              <w:spacing w:after="200"/>
              <w:rPr>
                <w:rFonts w:ascii="Simplified Arabic" w:eastAsia="Calibri" w:hAnsi="Simplified Arabic" w:cs="Simplified Arabic"/>
                <w:b/>
                <w:bCs/>
                <w:lang w:bidi="ar-IQ"/>
              </w:rPr>
            </w:pPr>
            <w:r w:rsidRPr="001D1E3F">
              <w:rPr>
                <w:rFonts w:asciiTheme="majorBidi" w:hAnsiTheme="majorBidi" w:cstheme="majorBidi"/>
                <w:b/>
                <w:bCs/>
                <w:lang w:bidi="ar-IQ"/>
              </w:rPr>
              <w:t xml:space="preserve">Phd.in </w:t>
            </w:r>
            <w:r>
              <w:rPr>
                <w:rFonts w:asciiTheme="majorBidi" w:hAnsiTheme="majorBidi" w:cstheme="majorBidi"/>
                <w:b/>
                <w:bCs/>
                <w:lang w:bidi="ar-IQ"/>
              </w:rPr>
              <w:t>Physics Science</w:t>
            </w:r>
          </w:p>
        </w:tc>
        <w:tc>
          <w:tcPr>
            <w:tcW w:w="847" w:type="dxa"/>
            <w:shd w:val="clear" w:color="auto" w:fill="auto"/>
          </w:tcPr>
          <w:p w14:paraId="6B19A273" w14:textId="77777777" w:rsidR="001D1E3F" w:rsidRPr="00D736CA" w:rsidRDefault="001D1E3F" w:rsidP="001D1E3F">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517A0366" w14:textId="77777777" w:rsidR="001D1E3F" w:rsidRPr="00D736CA" w:rsidRDefault="001D1E3F" w:rsidP="001D1E3F">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50E13001" w14:textId="77777777" w:rsidR="001D1E3F" w:rsidRPr="00D736CA" w:rsidRDefault="001D1E3F" w:rsidP="001D1E3F">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69FB68EF" w14:textId="678A5BFF" w:rsidR="001D1E3F"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CF5791B" w14:textId="3530B57E" w:rsidR="001D1E3F"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2F00E9BF" w14:textId="77777777" w:rsidTr="00E21C48">
        <w:trPr>
          <w:trHeight w:val="261"/>
        </w:trPr>
        <w:tc>
          <w:tcPr>
            <w:tcW w:w="3824" w:type="dxa"/>
            <w:shd w:val="clear" w:color="auto" w:fill="auto"/>
          </w:tcPr>
          <w:p w14:paraId="2171189F" w14:textId="77777777" w:rsidR="00DD52CC" w:rsidRPr="00D14F0A" w:rsidRDefault="00DD52CC" w:rsidP="00DD52CC">
            <w:pPr>
              <w:autoSpaceDE w:val="0"/>
              <w:autoSpaceDN w:val="0"/>
              <w:adjustRightInd w:val="0"/>
              <w:spacing w:after="200"/>
              <w:rPr>
                <w:rFonts w:ascii="Simplified Arabic" w:eastAsia="Calibri" w:hAnsi="Simplified Arabic" w:cs="Simplified Arabic"/>
                <w:b/>
                <w:bCs/>
                <w:lang w:bidi="ar-IQ"/>
              </w:rPr>
            </w:pPr>
            <w:r w:rsidRPr="00D14F0A">
              <w:rPr>
                <w:rFonts w:ascii="Simplified Arabic" w:eastAsia="Calibri" w:hAnsi="Simplified Arabic" w:cs="Simplified Arabic"/>
                <w:b/>
                <w:bCs/>
                <w:lang w:bidi="ar-IQ"/>
              </w:rPr>
              <w:t>Prof. Assistant</w:t>
            </w:r>
          </w:p>
          <w:p w14:paraId="3BD48A37" w14:textId="0ACA4EAD" w:rsidR="00DD52CC" w:rsidRPr="00AE1D55" w:rsidRDefault="00DD52CC" w:rsidP="00DD52CC">
            <w:pPr>
              <w:autoSpaceDE w:val="0"/>
              <w:autoSpaceDN w:val="0"/>
              <w:adjustRightInd w:val="0"/>
              <w:spacing w:after="200"/>
              <w:rPr>
                <w:rFonts w:ascii="Simplified Arabic" w:eastAsia="Calibri" w:hAnsi="Simplified Arabic" w:cs="Simplified Arabic"/>
                <w:b/>
                <w:bCs/>
                <w:lang w:bidi="ar-IQ"/>
              </w:rPr>
            </w:pPr>
            <w:r w:rsidRPr="00D14F0A">
              <w:rPr>
                <w:rFonts w:ascii="Simplified Arabic" w:eastAsia="Calibri" w:hAnsi="Simplified Arabic" w:cs="Simplified Arabic"/>
                <w:b/>
                <w:bCs/>
                <w:lang w:bidi="ar-IQ"/>
              </w:rPr>
              <w:t xml:space="preserve">Maryam hameed </w:t>
            </w:r>
            <w:r>
              <w:rPr>
                <w:rFonts w:ascii="Simplified Arabic" w:eastAsia="Calibri" w:hAnsi="Simplified Arabic" w:cs="Simplified Arabic"/>
                <w:b/>
                <w:bCs/>
                <w:lang w:bidi="ar-IQ"/>
              </w:rPr>
              <w:t>Naser</w:t>
            </w:r>
          </w:p>
        </w:tc>
        <w:tc>
          <w:tcPr>
            <w:tcW w:w="1467" w:type="dxa"/>
            <w:shd w:val="clear" w:color="auto" w:fill="auto"/>
          </w:tcPr>
          <w:p w14:paraId="63C73FA9" w14:textId="0E38FE32" w:rsidR="00DD52CC" w:rsidRPr="001D1E3F" w:rsidRDefault="00DD52CC" w:rsidP="00DD52CC">
            <w:pPr>
              <w:autoSpaceDE w:val="0"/>
              <w:autoSpaceDN w:val="0"/>
              <w:adjustRightInd w:val="0"/>
              <w:spacing w:after="200"/>
              <w:rPr>
                <w:rFonts w:asciiTheme="majorBidi" w:hAnsiTheme="majorBidi" w:cstheme="majorBidi"/>
                <w:b/>
                <w:bCs/>
                <w:lang w:bidi="ar-IQ"/>
              </w:rPr>
            </w:pPr>
            <w:r w:rsidRPr="00D14F0A">
              <w:rPr>
                <w:rFonts w:ascii="Simplified Arabic" w:eastAsia="Calibri" w:hAnsi="Simplified Arabic" w:cs="Simplified Arabic"/>
                <w:b/>
                <w:bCs/>
                <w:lang w:bidi="ar-IQ"/>
              </w:rPr>
              <w:t xml:space="preserve">Phd.in Structure Engineering  </w:t>
            </w:r>
          </w:p>
        </w:tc>
        <w:tc>
          <w:tcPr>
            <w:tcW w:w="847" w:type="dxa"/>
            <w:shd w:val="clear" w:color="auto" w:fill="auto"/>
          </w:tcPr>
          <w:p w14:paraId="6DE234DF"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1A13403B"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6F93DC97"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16827FCC" w14:textId="6BE91519"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276D812A" w14:textId="3C6D4889"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2C240BBD" w14:textId="77777777" w:rsidTr="00E21C48">
        <w:trPr>
          <w:trHeight w:val="261"/>
        </w:trPr>
        <w:tc>
          <w:tcPr>
            <w:tcW w:w="3824" w:type="dxa"/>
            <w:shd w:val="clear" w:color="auto" w:fill="auto"/>
          </w:tcPr>
          <w:p w14:paraId="7885C5E7" w14:textId="318BD3A1"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2016D4">
              <w:rPr>
                <w:rFonts w:ascii="Simplified Arabic" w:eastAsia="Calibri" w:hAnsi="Simplified Arabic" w:cs="Simplified Arabic"/>
                <w:b/>
                <w:bCs/>
                <w:lang w:bidi="ar-IQ"/>
              </w:rPr>
              <w:t>Lecturer</w:t>
            </w:r>
            <w:r>
              <w:rPr>
                <w:rFonts w:ascii="Simplified Arabic" w:eastAsia="Calibri" w:hAnsi="Simplified Arabic" w:cs="Simplified Arabic"/>
                <w:b/>
                <w:bCs/>
                <w:lang w:bidi="ar-IQ"/>
              </w:rPr>
              <w:t>. Ghassan Mohammed Salman</w:t>
            </w:r>
          </w:p>
        </w:tc>
        <w:tc>
          <w:tcPr>
            <w:tcW w:w="1467" w:type="dxa"/>
            <w:shd w:val="clear" w:color="auto" w:fill="auto"/>
          </w:tcPr>
          <w:p w14:paraId="3F063544" w14:textId="36ADA37B"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2016D4">
              <w:rPr>
                <w:rFonts w:ascii="Simplified Arabic" w:eastAsia="Calibri" w:hAnsi="Simplified Arabic" w:cs="Simplified Arabic"/>
                <w:b/>
                <w:bCs/>
                <w:lang w:bidi="ar-IQ"/>
              </w:rPr>
              <w:t>Phd. in Environmental Engineering</w:t>
            </w:r>
          </w:p>
        </w:tc>
        <w:tc>
          <w:tcPr>
            <w:tcW w:w="847" w:type="dxa"/>
            <w:shd w:val="clear" w:color="auto" w:fill="auto"/>
          </w:tcPr>
          <w:p w14:paraId="6C363F67"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82B3A1E"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D6179B9"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0F878C8C" w14:textId="737B75BA"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5E277E45" w14:textId="400FB0D6"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68FBF4CA" w14:textId="77777777" w:rsidTr="00E21C48">
        <w:trPr>
          <w:trHeight w:val="261"/>
        </w:trPr>
        <w:tc>
          <w:tcPr>
            <w:tcW w:w="3824" w:type="dxa"/>
            <w:shd w:val="clear" w:color="auto" w:fill="auto"/>
          </w:tcPr>
          <w:p w14:paraId="0F6D4364" w14:textId="4F78CEBF" w:rsidR="00DD52CC" w:rsidRPr="008D634B" w:rsidRDefault="00DD52CC" w:rsidP="00DD52CC">
            <w:pPr>
              <w:autoSpaceDE w:val="0"/>
              <w:autoSpaceDN w:val="0"/>
              <w:adjustRightInd w:val="0"/>
              <w:spacing w:after="200"/>
              <w:rPr>
                <w:rFonts w:ascii="Simplified Arabic" w:eastAsia="Calibri" w:hAnsi="Simplified Arabic" w:cs="Simplified Arabic"/>
                <w:b/>
                <w:bCs/>
                <w:lang w:bidi="ar-IQ"/>
              </w:rPr>
            </w:pPr>
            <w:r w:rsidRPr="008D634B">
              <w:rPr>
                <w:rFonts w:ascii="Simplified Arabic" w:eastAsia="Calibri" w:hAnsi="Simplified Arabic" w:cs="Simplified Arabic"/>
                <w:b/>
                <w:bCs/>
                <w:lang w:bidi="ar-IQ"/>
              </w:rPr>
              <w:lastRenderedPageBreak/>
              <w:t>Lecturer</w:t>
            </w:r>
            <w:r>
              <w:rPr>
                <w:rFonts w:ascii="Simplified Arabic" w:eastAsia="Calibri" w:hAnsi="Simplified Arabic" w:cs="Simplified Arabic"/>
                <w:b/>
                <w:bCs/>
                <w:lang w:bidi="ar-IQ"/>
              </w:rPr>
              <w:t xml:space="preserve"> </w:t>
            </w:r>
            <w:r w:rsidRPr="008D634B">
              <w:rPr>
                <w:rFonts w:ascii="Simplified Arabic" w:eastAsia="Calibri" w:hAnsi="Simplified Arabic" w:cs="Simplified Arabic"/>
                <w:b/>
                <w:bCs/>
                <w:lang w:bidi="ar-IQ"/>
              </w:rPr>
              <w:t>Maytham  Kadhim Obeid</w:t>
            </w:r>
          </w:p>
          <w:p w14:paraId="2280A19A" w14:textId="77777777"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3BC45A9A" w14:textId="6B0A71E1"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8D634B">
              <w:rPr>
                <w:rFonts w:ascii="Simplified Arabic" w:eastAsia="Calibri" w:hAnsi="Simplified Arabic" w:cs="Simplified Arabic"/>
                <w:b/>
                <w:bCs/>
                <w:lang w:bidi="ar-IQ"/>
              </w:rPr>
              <w:t>Phd. in Environmental Engineering</w:t>
            </w:r>
          </w:p>
        </w:tc>
        <w:tc>
          <w:tcPr>
            <w:tcW w:w="847" w:type="dxa"/>
            <w:shd w:val="clear" w:color="auto" w:fill="auto"/>
          </w:tcPr>
          <w:p w14:paraId="76D48E9F"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5370714E"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1BB7ADCE"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709383F6" w14:textId="5B2242AD"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63A632F" w14:textId="37C4D56E"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5DE2F4ED" w14:textId="77777777" w:rsidTr="00E21C48">
        <w:trPr>
          <w:trHeight w:val="261"/>
        </w:trPr>
        <w:tc>
          <w:tcPr>
            <w:tcW w:w="3824" w:type="dxa"/>
            <w:shd w:val="clear" w:color="auto" w:fill="auto"/>
          </w:tcPr>
          <w:p w14:paraId="76FA969D" w14:textId="1A9B77EB"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8D634B">
              <w:rPr>
                <w:rFonts w:ascii="Simplified Arabic" w:eastAsia="Calibri" w:hAnsi="Simplified Arabic" w:cs="Simplified Arabic"/>
                <w:b/>
                <w:bCs/>
                <w:lang w:bidi="ar-IQ"/>
              </w:rPr>
              <w:t>Lecturer</w:t>
            </w:r>
            <w:r>
              <w:rPr>
                <w:rFonts w:ascii="Simplified Arabic" w:eastAsia="Calibri" w:hAnsi="Simplified Arabic" w:cs="Simplified Arabic"/>
                <w:b/>
                <w:bCs/>
                <w:lang w:bidi="ar-IQ"/>
              </w:rPr>
              <w:t>. I</w:t>
            </w:r>
            <w:r w:rsidRPr="008D634B">
              <w:rPr>
                <w:rFonts w:ascii="Simplified Arabic" w:eastAsia="Calibri" w:hAnsi="Simplified Arabic" w:cs="Simplified Arabic"/>
                <w:b/>
                <w:bCs/>
                <w:lang w:bidi="ar-IQ"/>
              </w:rPr>
              <w:t>dress Ali Abed</w:t>
            </w:r>
            <w:r>
              <w:rPr>
                <w:rFonts w:ascii="Simplified Arabic" w:eastAsia="Calibri" w:hAnsi="Simplified Arabic" w:cs="Simplified Arabic"/>
                <w:b/>
                <w:bCs/>
                <w:lang w:bidi="ar-IQ"/>
              </w:rPr>
              <w:t>ulkhudhur</w:t>
            </w:r>
            <w:r w:rsidRPr="008D634B">
              <w:rPr>
                <w:rFonts w:ascii="Simplified Arabic" w:eastAsia="Calibri" w:hAnsi="Simplified Arabic" w:cs="Simplified Arabic"/>
                <w:b/>
                <w:bCs/>
                <w:lang w:bidi="ar-IQ"/>
              </w:rPr>
              <w:t xml:space="preserve">  </w:t>
            </w:r>
          </w:p>
        </w:tc>
        <w:tc>
          <w:tcPr>
            <w:tcW w:w="1467" w:type="dxa"/>
            <w:shd w:val="clear" w:color="auto" w:fill="auto"/>
          </w:tcPr>
          <w:p w14:paraId="0670EDF0" w14:textId="4D4DB6B9"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8D634B">
              <w:rPr>
                <w:rFonts w:ascii="Simplified Arabic" w:eastAsia="Calibri" w:hAnsi="Simplified Arabic" w:cs="Simplified Arabic"/>
                <w:b/>
                <w:bCs/>
                <w:lang w:bidi="ar-IQ"/>
              </w:rPr>
              <w:t>Phd. in Environmental science</w:t>
            </w:r>
          </w:p>
        </w:tc>
        <w:tc>
          <w:tcPr>
            <w:tcW w:w="847" w:type="dxa"/>
            <w:shd w:val="clear" w:color="auto" w:fill="auto"/>
          </w:tcPr>
          <w:p w14:paraId="3564CF0E"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7680EC5"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6E0B8EBB"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4C6F7CD1" w14:textId="2EB7CBDF"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C143284" w14:textId="3264DFC7"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4BBB8348" w14:textId="77777777" w:rsidTr="00E21C48">
        <w:trPr>
          <w:trHeight w:val="261"/>
        </w:trPr>
        <w:tc>
          <w:tcPr>
            <w:tcW w:w="3824" w:type="dxa"/>
            <w:shd w:val="clear" w:color="auto" w:fill="auto"/>
          </w:tcPr>
          <w:p w14:paraId="0901245F" w14:textId="32479EC8" w:rsidR="00DD52CC" w:rsidRPr="00750EEF" w:rsidRDefault="00DD52CC" w:rsidP="00DD52CC">
            <w:pPr>
              <w:autoSpaceDE w:val="0"/>
              <w:autoSpaceDN w:val="0"/>
              <w:adjustRightInd w:val="0"/>
              <w:spacing w:after="200"/>
              <w:rPr>
                <w:rFonts w:ascii="Simplified Arabic" w:eastAsia="Calibri" w:hAnsi="Simplified Arabic" w:cs="Simplified Arabic"/>
                <w:b/>
                <w:bCs/>
                <w:lang w:bidi="ar-IQ"/>
              </w:rPr>
            </w:pPr>
            <w:r w:rsidRPr="00750EEF">
              <w:rPr>
                <w:rFonts w:ascii="Simplified Arabic" w:eastAsia="Calibri" w:hAnsi="Simplified Arabic" w:cs="Simplified Arabic"/>
                <w:b/>
                <w:bCs/>
                <w:lang w:bidi="ar-IQ"/>
              </w:rPr>
              <w:t xml:space="preserve">Lecturer. Mustafa kareem Hamza   </w:t>
            </w:r>
          </w:p>
          <w:p w14:paraId="717C3FB6" w14:textId="77777777"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46A51337" w14:textId="48194E20"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750EEF">
              <w:rPr>
                <w:rFonts w:ascii="Simplified Arabic" w:eastAsia="Calibri" w:hAnsi="Simplified Arabic" w:cs="Simplified Arabic"/>
                <w:b/>
                <w:bCs/>
                <w:lang w:bidi="ar-IQ"/>
              </w:rPr>
              <w:t xml:space="preserve"> Phd.in Stucture Engineering</w:t>
            </w:r>
          </w:p>
        </w:tc>
        <w:tc>
          <w:tcPr>
            <w:tcW w:w="847" w:type="dxa"/>
            <w:shd w:val="clear" w:color="auto" w:fill="auto"/>
          </w:tcPr>
          <w:p w14:paraId="45DF1227"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19C82E99"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FB0618D"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1C9B1A05" w14:textId="72A5BF84"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0541E359" w14:textId="5EED3399"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DD52CC" w:rsidRPr="00F220BE" w14:paraId="21DD1153" w14:textId="77777777" w:rsidTr="00E21C48">
        <w:trPr>
          <w:trHeight w:val="261"/>
        </w:trPr>
        <w:tc>
          <w:tcPr>
            <w:tcW w:w="3824" w:type="dxa"/>
            <w:shd w:val="clear" w:color="auto" w:fill="auto"/>
          </w:tcPr>
          <w:p w14:paraId="67F15BA6" w14:textId="77777777" w:rsidR="00DD52CC" w:rsidRPr="0043025B" w:rsidRDefault="00DD52CC" w:rsidP="00DD52CC">
            <w:pPr>
              <w:autoSpaceDE w:val="0"/>
              <w:autoSpaceDN w:val="0"/>
              <w:adjustRightInd w:val="0"/>
              <w:spacing w:after="200"/>
              <w:rPr>
                <w:rFonts w:ascii="Simplified Arabic" w:eastAsia="Calibri" w:hAnsi="Simplified Arabic" w:cs="Simplified Arabic"/>
                <w:b/>
                <w:bCs/>
                <w:lang w:bidi="ar-IQ"/>
              </w:rPr>
            </w:pPr>
            <w:r w:rsidRPr="0043025B">
              <w:rPr>
                <w:rFonts w:ascii="Simplified Arabic" w:eastAsia="Calibri" w:hAnsi="Simplified Arabic" w:cs="Simplified Arabic"/>
                <w:b/>
                <w:bCs/>
                <w:lang w:bidi="ar-IQ"/>
              </w:rPr>
              <w:t>Assistant Prof.</w:t>
            </w:r>
          </w:p>
          <w:p w14:paraId="150D0D66" w14:textId="697B7C4E" w:rsidR="002F5C7E" w:rsidRPr="0002007F" w:rsidRDefault="00DD52CC" w:rsidP="002F5C7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 xml:space="preserve"> </w:t>
            </w:r>
            <w:r w:rsidR="002F5C7E" w:rsidRPr="002F5C7E">
              <w:rPr>
                <w:rFonts w:ascii="Simplified Arabic" w:eastAsia="Calibri" w:hAnsi="Simplified Arabic" w:cs="Simplified Arabic"/>
                <w:b/>
                <w:bCs/>
                <w:lang w:bidi="ar-IQ"/>
              </w:rPr>
              <w:t>Tholfekar Habeeb Hussain</w:t>
            </w:r>
          </w:p>
          <w:p w14:paraId="6EF292B9" w14:textId="4AE0B5D9" w:rsidR="00DD52CC" w:rsidRPr="0002007F" w:rsidRDefault="00DD52CC" w:rsidP="002F5C7E">
            <w:pPr>
              <w:autoSpaceDE w:val="0"/>
              <w:autoSpaceDN w:val="0"/>
              <w:adjustRightInd w:val="0"/>
              <w:spacing w:after="200"/>
              <w:rPr>
                <w:rFonts w:ascii="Simplified Arabic" w:eastAsia="Calibri" w:hAnsi="Simplified Arabic" w:cs="Simplified Arabic"/>
                <w:b/>
                <w:bCs/>
                <w:lang w:bidi="ar-IQ"/>
              </w:rPr>
            </w:pPr>
          </w:p>
        </w:tc>
        <w:tc>
          <w:tcPr>
            <w:tcW w:w="1467" w:type="dxa"/>
            <w:shd w:val="clear" w:color="auto" w:fill="auto"/>
          </w:tcPr>
          <w:p w14:paraId="6AF3C6A1" w14:textId="1A420049" w:rsidR="00DD52CC" w:rsidRPr="0002007F" w:rsidRDefault="00DD52CC" w:rsidP="00DD52CC">
            <w:pPr>
              <w:autoSpaceDE w:val="0"/>
              <w:autoSpaceDN w:val="0"/>
              <w:adjustRightInd w:val="0"/>
              <w:spacing w:after="200"/>
              <w:rPr>
                <w:rFonts w:ascii="Simplified Arabic" w:eastAsia="Calibri" w:hAnsi="Simplified Arabic" w:cs="Simplified Arabic"/>
                <w:b/>
                <w:bCs/>
                <w:lang w:bidi="ar-IQ"/>
              </w:rPr>
            </w:pPr>
            <w:r w:rsidRPr="0043025B">
              <w:rPr>
                <w:rFonts w:ascii="Simplified Arabic" w:eastAsia="Calibri" w:hAnsi="Simplified Arabic" w:cs="Simplified Arabic"/>
                <w:b/>
                <w:bCs/>
                <w:lang w:bidi="ar-IQ"/>
              </w:rPr>
              <w:t xml:space="preserve">  MSc.in Construction Material</w:t>
            </w:r>
          </w:p>
        </w:tc>
        <w:tc>
          <w:tcPr>
            <w:tcW w:w="847" w:type="dxa"/>
            <w:shd w:val="clear" w:color="auto" w:fill="auto"/>
          </w:tcPr>
          <w:p w14:paraId="2517FF68"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24AE086F"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43864106" w14:textId="77777777" w:rsidR="00DD52CC" w:rsidRPr="00D736CA" w:rsidRDefault="00DD52CC"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10794D96" w14:textId="028ECF65" w:rsidR="00DD52CC"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8A23522" w14:textId="619A17E7" w:rsidR="00DD52CC"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5C392C8F" w14:textId="77777777" w:rsidTr="00E21C48">
        <w:trPr>
          <w:trHeight w:val="261"/>
        </w:trPr>
        <w:tc>
          <w:tcPr>
            <w:tcW w:w="3824" w:type="dxa"/>
            <w:shd w:val="clear" w:color="auto" w:fill="auto"/>
          </w:tcPr>
          <w:p w14:paraId="4A51865C" w14:textId="3EE12B1F" w:rsidR="00587129" w:rsidRPr="0043025B" w:rsidRDefault="00587129" w:rsidP="00CB4222">
            <w:pPr>
              <w:autoSpaceDE w:val="0"/>
              <w:autoSpaceDN w:val="0"/>
              <w:adjustRightInd w:val="0"/>
              <w:spacing w:after="200"/>
              <w:rPr>
                <w:rFonts w:ascii="Simplified Arabic" w:eastAsia="Calibri" w:hAnsi="Simplified Arabic" w:cs="Simplified Arabic"/>
                <w:b/>
                <w:bCs/>
                <w:lang w:bidi="ar-IQ"/>
              </w:rPr>
            </w:pPr>
            <w:r w:rsidRPr="00587129">
              <w:rPr>
                <w:rFonts w:ascii="Simplified Arabic" w:eastAsia="Calibri" w:hAnsi="Simplified Arabic" w:cs="Simplified Arabic"/>
                <w:b/>
                <w:bCs/>
                <w:lang w:bidi="ar-IQ"/>
              </w:rPr>
              <w:t xml:space="preserve"> </w:t>
            </w:r>
            <w:r w:rsidR="00CB4222" w:rsidRPr="00CB4222">
              <w:rPr>
                <w:rFonts w:ascii="Simplified Arabic" w:eastAsia="Calibri" w:hAnsi="Simplified Arabic" w:cs="Simplified Arabic"/>
                <w:b/>
                <w:bCs/>
                <w:lang w:bidi="ar-IQ"/>
              </w:rPr>
              <w:t>Assistant Lecturer</w:t>
            </w:r>
            <w:r w:rsidRPr="00587129">
              <w:rPr>
                <w:rFonts w:ascii="Simplified Arabic" w:eastAsia="Calibri" w:hAnsi="Simplified Arabic" w:cs="Simplified Arabic"/>
                <w:b/>
                <w:bCs/>
                <w:lang w:bidi="ar-IQ"/>
              </w:rPr>
              <w:t xml:space="preserve"> Sahar fadel saadon</w:t>
            </w:r>
          </w:p>
        </w:tc>
        <w:tc>
          <w:tcPr>
            <w:tcW w:w="1467" w:type="dxa"/>
            <w:shd w:val="clear" w:color="auto" w:fill="auto"/>
          </w:tcPr>
          <w:p w14:paraId="349C4BB8" w14:textId="0E67D5E3" w:rsidR="00587129"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MSc.in Agricultural Engineering</w:t>
            </w:r>
          </w:p>
        </w:tc>
        <w:tc>
          <w:tcPr>
            <w:tcW w:w="847" w:type="dxa"/>
            <w:shd w:val="clear" w:color="auto" w:fill="auto"/>
          </w:tcPr>
          <w:p w14:paraId="6B119294"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1C313593"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6E0FAFB"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200939F7" w14:textId="5183DC59"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D0176D9" w14:textId="3BB7743F"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4865E3D9" w14:textId="77777777" w:rsidTr="00E21C48">
        <w:trPr>
          <w:trHeight w:val="261"/>
        </w:trPr>
        <w:tc>
          <w:tcPr>
            <w:tcW w:w="3824" w:type="dxa"/>
            <w:shd w:val="clear" w:color="auto" w:fill="auto"/>
          </w:tcPr>
          <w:p w14:paraId="1F91C839" w14:textId="40717B96" w:rsidR="00587129" w:rsidRPr="0043025B" w:rsidRDefault="00CB4222" w:rsidP="00CB4222">
            <w:pPr>
              <w:autoSpaceDE w:val="0"/>
              <w:autoSpaceDN w:val="0"/>
              <w:adjustRightInd w:val="0"/>
              <w:spacing w:after="200"/>
              <w:rPr>
                <w:rFonts w:ascii="Simplified Arabic" w:eastAsia="Calibri" w:hAnsi="Simplified Arabic" w:cs="Simplified Arabic"/>
                <w:b/>
                <w:bCs/>
                <w:lang w:bidi="ar-IQ"/>
              </w:rPr>
            </w:pPr>
            <w:r w:rsidRPr="00CB4222">
              <w:rPr>
                <w:rFonts w:ascii="Simplified Arabic" w:eastAsia="Calibri" w:hAnsi="Simplified Arabic" w:cs="Simplified Arabic"/>
                <w:b/>
                <w:bCs/>
                <w:lang w:bidi="ar-IQ"/>
              </w:rPr>
              <w:t>Assistant Lecturer</w:t>
            </w:r>
            <w:r>
              <w:rPr>
                <w:rFonts w:ascii="Simplified Arabic" w:eastAsia="Calibri" w:hAnsi="Simplified Arabic" w:cs="Simplified Arabic"/>
                <w:b/>
                <w:bCs/>
                <w:lang w:bidi="ar-IQ"/>
              </w:rPr>
              <w:t xml:space="preserve"> </w:t>
            </w:r>
            <w:r w:rsidR="00587129" w:rsidRPr="00587129">
              <w:rPr>
                <w:rFonts w:ascii="Simplified Arabic" w:eastAsia="Calibri" w:hAnsi="Simplified Arabic" w:cs="Simplified Arabic"/>
                <w:b/>
                <w:bCs/>
                <w:lang w:bidi="ar-IQ"/>
              </w:rPr>
              <w:t>Doaa fadel mohamemed</w:t>
            </w:r>
            <w:r w:rsidR="00587129">
              <w:rPr>
                <w:rFonts w:ascii="Simplified Arabic" w:eastAsia="Calibri" w:hAnsi="Simplified Arabic" w:cs="Simplified Arabic"/>
                <w:b/>
                <w:bCs/>
                <w:lang w:bidi="ar-IQ"/>
              </w:rPr>
              <w:t xml:space="preserve"> </w:t>
            </w:r>
            <w:r w:rsidR="00587129" w:rsidRPr="00587129">
              <w:rPr>
                <w:rFonts w:ascii="Simplified Arabic" w:eastAsia="Calibri" w:hAnsi="Simplified Arabic" w:cs="Simplified Arabic"/>
                <w:b/>
                <w:bCs/>
                <w:lang w:bidi="ar-IQ"/>
              </w:rPr>
              <w:t xml:space="preserve"> </w:t>
            </w:r>
          </w:p>
        </w:tc>
        <w:tc>
          <w:tcPr>
            <w:tcW w:w="1467" w:type="dxa"/>
            <w:shd w:val="clear" w:color="auto" w:fill="auto"/>
          </w:tcPr>
          <w:p w14:paraId="36BAFE16" w14:textId="3D8D8620" w:rsidR="00587129" w:rsidRPr="0043025B" w:rsidRDefault="00DB60D7" w:rsidP="00DB60D7">
            <w:pPr>
              <w:autoSpaceDE w:val="0"/>
              <w:autoSpaceDN w:val="0"/>
              <w:adjustRightInd w:val="0"/>
              <w:spacing w:after="200"/>
              <w:rPr>
                <w:rFonts w:ascii="Simplified Arabic" w:eastAsia="Calibri" w:hAnsi="Simplified Arabic" w:cs="Simplified Arabic"/>
                <w:b/>
                <w:bCs/>
                <w:lang w:bidi="ar-IQ"/>
              </w:rPr>
            </w:pPr>
            <w:r w:rsidRPr="00DB60D7">
              <w:rPr>
                <w:rFonts w:ascii="Simplified Arabic" w:eastAsia="Calibri" w:hAnsi="Simplified Arabic" w:cs="Simplified Arabic"/>
                <w:b/>
                <w:bCs/>
                <w:lang w:bidi="ar-IQ"/>
              </w:rPr>
              <w:t>MSc.in Mold Engineering</w:t>
            </w:r>
          </w:p>
        </w:tc>
        <w:tc>
          <w:tcPr>
            <w:tcW w:w="847" w:type="dxa"/>
            <w:shd w:val="clear" w:color="auto" w:fill="auto"/>
          </w:tcPr>
          <w:p w14:paraId="3EB2617E"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5C52EDE5"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747D6333"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095382C8" w14:textId="1EDD9514"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3CCF1D2" w14:textId="0DB51649"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501A27C1" w14:textId="77777777" w:rsidTr="00E21C48">
        <w:trPr>
          <w:trHeight w:val="261"/>
        </w:trPr>
        <w:tc>
          <w:tcPr>
            <w:tcW w:w="3824" w:type="dxa"/>
            <w:shd w:val="clear" w:color="auto" w:fill="auto"/>
          </w:tcPr>
          <w:p w14:paraId="1D025B32" w14:textId="1A7E096A" w:rsidR="00587129" w:rsidRPr="0043025B" w:rsidRDefault="00095FB2" w:rsidP="00095FB2">
            <w:pPr>
              <w:autoSpaceDE w:val="0"/>
              <w:autoSpaceDN w:val="0"/>
              <w:adjustRightInd w:val="0"/>
              <w:spacing w:after="200"/>
              <w:rPr>
                <w:rFonts w:ascii="Simplified Arabic" w:eastAsia="Calibri" w:hAnsi="Simplified Arabic" w:cs="Simplified Arabic"/>
                <w:b/>
                <w:bCs/>
                <w:lang w:bidi="ar-IQ"/>
              </w:rPr>
            </w:pPr>
            <w:r w:rsidRPr="00095FB2">
              <w:rPr>
                <w:rFonts w:ascii="Simplified Arabic" w:eastAsia="Calibri" w:hAnsi="Simplified Arabic" w:cs="Simplified Arabic"/>
                <w:b/>
                <w:bCs/>
                <w:lang w:bidi="ar-IQ"/>
              </w:rPr>
              <w:t>Assistant Prof.</w:t>
            </w:r>
            <w:r>
              <w:rPr>
                <w:rFonts w:ascii="Simplified Arabic" w:eastAsia="Calibri" w:hAnsi="Simplified Arabic" w:cs="Simplified Arabic"/>
                <w:b/>
                <w:bCs/>
                <w:lang w:bidi="ar-IQ"/>
              </w:rPr>
              <w:t xml:space="preserve"> </w:t>
            </w:r>
            <w:r w:rsidR="00587129" w:rsidRPr="00587129">
              <w:rPr>
                <w:rFonts w:ascii="Simplified Arabic" w:eastAsia="Calibri" w:hAnsi="Simplified Arabic" w:cs="Simplified Arabic"/>
                <w:b/>
                <w:bCs/>
                <w:lang w:bidi="ar-IQ"/>
              </w:rPr>
              <w:t>Amal Hussein aliwie</w:t>
            </w:r>
          </w:p>
        </w:tc>
        <w:tc>
          <w:tcPr>
            <w:tcW w:w="1467" w:type="dxa"/>
            <w:shd w:val="clear" w:color="auto" w:fill="auto"/>
          </w:tcPr>
          <w:p w14:paraId="7E713CD1" w14:textId="084F37BB" w:rsidR="00587129" w:rsidRPr="0043025B" w:rsidRDefault="005364BC" w:rsidP="005364BC">
            <w:pPr>
              <w:autoSpaceDE w:val="0"/>
              <w:autoSpaceDN w:val="0"/>
              <w:adjustRightInd w:val="0"/>
              <w:spacing w:after="200"/>
              <w:rPr>
                <w:rFonts w:ascii="Simplified Arabic" w:eastAsia="Calibri" w:hAnsi="Simplified Arabic" w:cs="Simplified Arabic"/>
                <w:b/>
                <w:bCs/>
                <w:lang w:bidi="ar-IQ"/>
              </w:rPr>
            </w:pPr>
            <w:r w:rsidRPr="005364BC">
              <w:rPr>
                <w:rFonts w:ascii="Simplified Arabic" w:eastAsia="Calibri" w:hAnsi="Simplified Arabic" w:cs="Simplified Arabic"/>
                <w:b/>
                <w:bCs/>
                <w:lang w:bidi="ar-IQ"/>
              </w:rPr>
              <w:t xml:space="preserve">MSc.in Mechannical Engineering  </w:t>
            </w:r>
          </w:p>
        </w:tc>
        <w:tc>
          <w:tcPr>
            <w:tcW w:w="847" w:type="dxa"/>
            <w:shd w:val="clear" w:color="auto" w:fill="auto"/>
          </w:tcPr>
          <w:p w14:paraId="59370BD8"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2FCE494B"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17DE8456"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4E8792A9" w14:textId="744D94E3"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421238CF" w14:textId="415D119B"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28ADEF34" w14:textId="77777777" w:rsidTr="00E21C48">
        <w:trPr>
          <w:trHeight w:val="261"/>
        </w:trPr>
        <w:tc>
          <w:tcPr>
            <w:tcW w:w="3824" w:type="dxa"/>
            <w:shd w:val="clear" w:color="auto" w:fill="auto"/>
          </w:tcPr>
          <w:p w14:paraId="7141A7A1" w14:textId="08FAFC45" w:rsidR="00587129" w:rsidRPr="0043025B" w:rsidRDefault="00E109EA" w:rsidP="00E109EA">
            <w:pPr>
              <w:autoSpaceDE w:val="0"/>
              <w:autoSpaceDN w:val="0"/>
              <w:adjustRightInd w:val="0"/>
              <w:spacing w:after="200"/>
              <w:rPr>
                <w:rFonts w:ascii="Simplified Arabic" w:eastAsia="Calibri" w:hAnsi="Simplified Arabic" w:cs="Simplified Arabic"/>
                <w:b/>
                <w:bCs/>
                <w:lang w:bidi="ar-IQ"/>
              </w:rPr>
            </w:pPr>
            <w:r w:rsidRPr="00E109EA">
              <w:rPr>
                <w:rFonts w:ascii="Simplified Arabic" w:eastAsia="Calibri" w:hAnsi="Simplified Arabic" w:cs="Simplified Arabic"/>
                <w:b/>
                <w:bCs/>
                <w:lang w:bidi="ar-IQ"/>
              </w:rPr>
              <w:t>Assistant Lecturer</w:t>
            </w:r>
            <w:r>
              <w:rPr>
                <w:rFonts w:ascii="Simplified Arabic" w:eastAsia="Calibri" w:hAnsi="Simplified Arabic" w:cs="Simplified Arabic"/>
                <w:b/>
                <w:bCs/>
                <w:lang w:bidi="ar-IQ"/>
              </w:rPr>
              <w:t xml:space="preserve"> </w:t>
            </w:r>
            <w:r w:rsidR="00CB4222" w:rsidRPr="00CB4222">
              <w:rPr>
                <w:rFonts w:ascii="Simplified Arabic" w:eastAsia="Calibri" w:hAnsi="Simplified Arabic" w:cs="Simplified Arabic"/>
                <w:b/>
                <w:bCs/>
                <w:lang w:bidi="ar-IQ"/>
              </w:rPr>
              <w:t xml:space="preserve">Hala kadhim  </w:t>
            </w:r>
          </w:p>
        </w:tc>
        <w:tc>
          <w:tcPr>
            <w:tcW w:w="1467" w:type="dxa"/>
            <w:shd w:val="clear" w:color="auto" w:fill="auto"/>
          </w:tcPr>
          <w:p w14:paraId="7EC8B9EE" w14:textId="6D4A0B7D" w:rsidR="00587129"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MSC.  in water Resources Engineering</w:t>
            </w:r>
          </w:p>
        </w:tc>
        <w:tc>
          <w:tcPr>
            <w:tcW w:w="847" w:type="dxa"/>
            <w:shd w:val="clear" w:color="auto" w:fill="auto"/>
          </w:tcPr>
          <w:p w14:paraId="7591D5C5"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6C2DF93"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D07F1BB"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24D158FE" w14:textId="6F4EB5F8"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0E4FDBBF" w14:textId="24008B7A"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403AC048" w14:textId="77777777" w:rsidTr="00E21C48">
        <w:trPr>
          <w:trHeight w:val="261"/>
        </w:trPr>
        <w:tc>
          <w:tcPr>
            <w:tcW w:w="3824" w:type="dxa"/>
            <w:shd w:val="clear" w:color="auto" w:fill="auto"/>
          </w:tcPr>
          <w:p w14:paraId="1F8B951F" w14:textId="323F35DE" w:rsidR="00587129" w:rsidRPr="0043025B" w:rsidRDefault="00CB4222" w:rsidP="00E109EA">
            <w:pPr>
              <w:autoSpaceDE w:val="0"/>
              <w:autoSpaceDN w:val="0"/>
              <w:adjustRightInd w:val="0"/>
              <w:spacing w:after="200"/>
              <w:rPr>
                <w:rFonts w:ascii="Simplified Arabic" w:eastAsia="Calibri" w:hAnsi="Simplified Arabic" w:cs="Simplified Arabic"/>
                <w:b/>
                <w:bCs/>
                <w:lang w:bidi="ar-IQ"/>
              </w:rPr>
            </w:pPr>
            <w:r w:rsidRPr="00CB4222">
              <w:rPr>
                <w:rFonts w:ascii="Simplified Arabic" w:eastAsia="Calibri" w:hAnsi="Simplified Arabic" w:cs="Simplified Arabic"/>
                <w:b/>
                <w:bCs/>
                <w:lang w:bidi="ar-IQ"/>
              </w:rPr>
              <w:t>Assistant Lecturer</w:t>
            </w:r>
            <w:r>
              <w:rPr>
                <w:rFonts w:ascii="Simplified Arabic" w:eastAsia="Calibri" w:hAnsi="Simplified Arabic" w:cs="Simplified Arabic"/>
                <w:b/>
                <w:bCs/>
                <w:lang w:bidi="ar-IQ"/>
              </w:rPr>
              <w:t xml:space="preserve"> </w:t>
            </w:r>
            <w:r w:rsidRPr="00CB4222">
              <w:rPr>
                <w:rFonts w:ascii="Simplified Arabic" w:eastAsia="Calibri" w:hAnsi="Simplified Arabic" w:cs="Simplified Arabic"/>
                <w:b/>
                <w:bCs/>
                <w:lang w:bidi="ar-IQ"/>
              </w:rPr>
              <w:t xml:space="preserve">Zainab Kelfaa Mansee  </w:t>
            </w:r>
          </w:p>
        </w:tc>
        <w:tc>
          <w:tcPr>
            <w:tcW w:w="1467" w:type="dxa"/>
            <w:shd w:val="clear" w:color="auto" w:fill="auto"/>
          </w:tcPr>
          <w:p w14:paraId="48E49B01" w14:textId="05EE4434" w:rsidR="00587129" w:rsidRPr="0043025B" w:rsidRDefault="005364BC" w:rsidP="005364BC">
            <w:pPr>
              <w:autoSpaceDE w:val="0"/>
              <w:autoSpaceDN w:val="0"/>
              <w:adjustRightInd w:val="0"/>
              <w:spacing w:after="200"/>
              <w:rPr>
                <w:rFonts w:ascii="Simplified Arabic" w:eastAsia="Calibri" w:hAnsi="Simplified Arabic" w:cs="Simplified Arabic"/>
                <w:b/>
                <w:bCs/>
                <w:lang w:bidi="ar-IQ"/>
              </w:rPr>
            </w:pPr>
            <w:r w:rsidRPr="005364BC">
              <w:rPr>
                <w:rFonts w:ascii="Simplified Arabic" w:eastAsia="Calibri" w:hAnsi="Simplified Arabic" w:cs="Simplified Arabic"/>
                <w:b/>
                <w:bCs/>
                <w:lang w:bidi="ar-IQ"/>
              </w:rPr>
              <w:t>MSc.in Physics Science</w:t>
            </w:r>
          </w:p>
        </w:tc>
        <w:tc>
          <w:tcPr>
            <w:tcW w:w="847" w:type="dxa"/>
            <w:shd w:val="clear" w:color="auto" w:fill="auto"/>
          </w:tcPr>
          <w:p w14:paraId="051B5FEA"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063B52BA"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CE15E52"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5CEC44D5" w14:textId="2594F03A"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6F197F6F" w14:textId="5DE92CA3"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4BA7959F" w14:textId="77777777" w:rsidTr="00E21C48">
        <w:trPr>
          <w:trHeight w:val="261"/>
        </w:trPr>
        <w:tc>
          <w:tcPr>
            <w:tcW w:w="3824" w:type="dxa"/>
            <w:shd w:val="clear" w:color="auto" w:fill="auto"/>
          </w:tcPr>
          <w:p w14:paraId="69DF9D0C" w14:textId="0F5AE2DC" w:rsidR="00587129" w:rsidRPr="0043025B" w:rsidRDefault="00CB4222" w:rsidP="00CB4222">
            <w:pPr>
              <w:autoSpaceDE w:val="0"/>
              <w:autoSpaceDN w:val="0"/>
              <w:adjustRightInd w:val="0"/>
              <w:spacing w:after="200"/>
              <w:rPr>
                <w:rFonts w:ascii="Simplified Arabic" w:eastAsia="Calibri" w:hAnsi="Simplified Arabic" w:cs="Simplified Arabic"/>
                <w:b/>
                <w:bCs/>
                <w:lang w:bidi="ar-IQ"/>
              </w:rPr>
            </w:pPr>
            <w:r w:rsidRPr="00CB4222">
              <w:rPr>
                <w:rFonts w:ascii="Simplified Arabic" w:eastAsia="Calibri" w:hAnsi="Simplified Arabic" w:cs="Simplified Arabic"/>
                <w:b/>
                <w:bCs/>
                <w:lang w:bidi="ar-IQ"/>
              </w:rPr>
              <w:t>Assistant Prof.Mohammed hamid rasool</w:t>
            </w:r>
          </w:p>
        </w:tc>
        <w:tc>
          <w:tcPr>
            <w:tcW w:w="1467" w:type="dxa"/>
            <w:shd w:val="clear" w:color="auto" w:fill="auto"/>
          </w:tcPr>
          <w:p w14:paraId="4298C707" w14:textId="08565C1C" w:rsidR="00587129" w:rsidRPr="0043025B" w:rsidRDefault="00233CD1" w:rsidP="00233CD1">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w:t>
            </w:r>
            <w:r w:rsidRPr="00233CD1">
              <w:rPr>
                <w:rFonts w:ascii="Simplified Arabic" w:eastAsia="Calibri" w:hAnsi="Simplified Arabic" w:cs="Simplified Arabic"/>
                <w:b/>
                <w:bCs/>
                <w:lang w:bidi="ar-IQ"/>
              </w:rPr>
              <w:t>MSc.in Haydralic Structure</w:t>
            </w:r>
          </w:p>
        </w:tc>
        <w:tc>
          <w:tcPr>
            <w:tcW w:w="847" w:type="dxa"/>
            <w:shd w:val="clear" w:color="auto" w:fill="auto"/>
          </w:tcPr>
          <w:p w14:paraId="7A182012"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0A934C27"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4FDD2026"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7127438B" w14:textId="7A360390"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0A57215D" w14:textId="610E0A49"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1EEEBEF0" w14:textId="77777777" w:rsidTr="00E21C48">
        <w:trPr>
          <w:trHeight w:val="261"/>
        </w:trPr>
        <w:tc>
          <w:tcPr>
            <w:tcW w:w="3824" w:type="dxa"/>
            <w:shd w:val="clear" w:color="auto" w:fill="auto"/>
          </w:tcPr>
          <w:p w14:paraId="63188E9D" w14:textId="2E34CD03" w:rsidR="00587129" w:rsidRPr="0043025B" w:rsidRDefault="00CB4222" w:rsidP="00CB4222">
            <w:pPr>
              <w:autoSpaceDE w:val="0"/>
              <w:autoSpaceDN w:val="0"/>
              <w:adjustRightInd w:val="0"/>
              <w:spacing w:after="200"/>
              <w:rPr>
                <w:rFonts w:ascii="Simplified Arabic" w:eastAsia="Calibri" w:hAnsi="Simplified Arabic" w:cs="Simplified Arabic"/>
                <w:b/>
                <w:bCs/>
                <w:lang w:bidi="ar-IQ"/>
              </w:rPr>
            </w:pPr>
            <w:r w:rsidRPr="00CB4222">
              <w:rPr>
                <w:rFonts w:ascii="Simplified Arabic" w:eastAsia="Calibri" w:hAnsi="Simplified Arabic" w:cs="Simplified Arabic"/>
                <w:b/>
                <w:bCs/>
                <w:lang w:bidi="ar-IQ"/>
              </w:rPr>
              <w:lastRenderedPageBreak/>
              <w:t>Assistant Prof.</w:t>
            </w:r>
            <w:r>
              <w:rPr>
                <w:rFonts w:ascii="Simplified Arabic" w:eastAsia="Calibri" w:hAnsi="Simplified Arabic" w:cs="Simplified Arabic"/>
                <w:b/>
                <w:bCs/>
                <w:lang w:bidi="ar-IQ"/>
              </w:rPr>
              <w:t xml:space="preserve"> </w:t>
            </w:r>
            <w:r w:rsidRPr="00CB4222">
              <w:rPr>
                <w:rFonts w:ascii="Simplified Arabic" w:eastAsia="Calibri" w:hAnsi="Simplified Arabic" w:cs="Simplified Arabic"/>
                <w:b/>
                <w:bCs/>
                <w:lang w:bidi="ar-IQ"/>
              </w:rPr>
              <w:t xml:space="preserve">Munaf Dheyab Fendi |   </w:t>
            </w:r>
          </w:p>
        </w:tc>
        <w:tc>
          <w:tcPr>
            <w:tcW w:w="1467" w:type="dxa"/>
            <w:shd w:val="clear" w:color="auto" w:fill="auto"/>
          </w:tcPr>
          <w:p w14:paraId="4023F620" w14:textId="0DE333CD" w:rsidR="00587129"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MSc.in Agricultural Engineering</w:t>
            </w:r>
          </w:p>
        </w:tc>
        <w:tc>
          <w:tcPr>
            <w:tcW w:w="847" w:type="dxa"/>
            <w:shd w:val="clear" w:color="auto" w:fill="auto"/>
          </w:tcPr>
          <w:p w14:paraId="3EA60257"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01B49FD9"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0964EBF3"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7FBC91E2" w14:textId="26134C42"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00357C50" w14:textId="34D07B27"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587129" w:rsidRPr="00F220BE" w14:paraId="55D55522" w14:textId="77777777" w:rsidTr="00E21C48">
        <w:trPr>
          <w:trHeight w:val="261"/>
        </w:trPr>
        <w:tc>
          <w:tcPr>
            <w:tcW w:w="3824" w:type="dxa"/>
            <w:shd w:val="clear" w:color="auto" w:fill="auto"/>
          </w:tcPr>
          <w:p w14:paraId="20340F1D" w14:textId="292C32B7" w:rsidR="00587129" w:rsidRPr="0043025B" w:rsidRDefault="00CB4222" w:rsidP="00233CD1">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bCs/>
                <w:lang w:bidi="ar-IQ"/>
              </w:rPr>
              <w:t>Lecturer.</w:t>
            </w:r>
            <w:r w:rsidRPr="00CB4222">
              <w:rPr>
                <w:rFonts w:ascii="Simplified Arabic" w:eastAsia="Calibri" w:hAnsi="Simplified Arabic" w:cs="Simplified Arabic"/>
                <w:b/>
                <w:bCs/>
                <w:lang w:bidi="ar-IQ"/>
              </w:rPr>
              <w:t xml:space="preserve">Atheer Saad Hashim |   </w:t>
            </w:r>
          </w:p>
        </w:tc>
        <w:tc>
          <w:tcPr>
            <w:tcW w:w="1467" w:type="dxa"/>
            <w:shd w:val="clear" w:color="auto" w:fill="auto"/>
          </w:tcPr>
          <w:p w14:paraId="08349904" w14:textId="654F29A7" w:rsidR="00587129"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 xml:space="preserve">MSc.in Mechannical Engineering  </w:t>
            </w:r>
          </w:p>
        </w:tc>
        <w:tc>
          <w:tcPr>
            <w:tcW w:w="847" w:type="dxa"/>
            <w:shd w:val="clear" w:color="auto" w:fill="auto"/>
          </w:tcPr>
          <w:p w14:paraId="64DEDAE2"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5480054A"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4E57C505" w14:textId="77777777" w:rsidR="00587129" w:rsidRPr="00D736CA" w:rsidRDefault="00587129"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182E2231" w14:textId="1D72C717" w:rsidR="00587129"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3CE26F51" w14:textId="59641607" w:rsidR="00587129"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233CD1" w:rsidRPr="00F220BE" w14:paraId="29861112" w14:textId="77777777" w:rsidTr="00E21C48">
        <w:trPr>
          <w:trHeight w:val="261"/>
        </w:trPr>
        <w:tc>
          <w:tcPr>
            <w:tcW w:w="3824" w:type="dxa"/>
            <w:shd w:val="clear" w:color="auto" w:fill="auto"/>
          </w:tcPr>
          <w:p w14:paraId="6007257C" w14:textId="7608BB72" w:rsidR="00233CD1"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Lecturer Ameer Shamke Noor</w:t>
            </w:r>
          </w:p>
        </w:tc>
        <w:tc>
          <w:tcPr>
            <w:tcW w:w="1467" w:type="dxa"/>
            <w:shd w:val="clear" w:color="auto" w:fill="auto"/>
          </w:tcPr>
          <w:p w14:paraId="0D35E882" w14:textId="1F3A87D8" w:rsidR="00233CD1"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MSc.in Agricultural Engineering</w:t>
            </w:r>
          </w:p>
        </w:tc>
        <w:tc>
          <w:tcPr>
            <w:tcW w:w="847" w:type="dxa"/>
            <w:shd w:val="clear" w:color="auto" w:fill="auto"/>
          </w:tcPr>
          <w:p w14:paraId="68256A43" w14:textId="77777777" w:rsidR="00233CD1" w:rsidRPr="00D736CA" w:rsidRDefault="00233CD1"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7E6A7E87" w14:textId="77777777" w:rsidR="00233CD1" w:rsidRPr="00D736CA" w:rsidRDefault="00233CD1"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5684FA5A" w14:textId="77777777" w:rsidR="00233CD1" w:rsidRPr="00D736CA" w:rsidRDefault="00233CD1"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46852B88" w14:textId="42123327" w:rsidR="00233CD1"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7DE3DC44" w14:textId="47DF19F9" w:rsidR="00233CD1"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r w:rsidR="00CB4222" w:rsidRPr="00F220BE" w14:paraId="515E3B8A" w14:textId="77777777" w:rsidTr="00E21C48">
        <w:trPr>
          <w:trHeight w:val="261"/>
        </w:trPr>
        <w:tc>
          <w:tcPr>
            <w:tcW w:w="3824" w:type="dxa"/>
            <w:shd w:val="clear" w:color="auto" w:fill="auto"/>
          </w:tcPr>
          <w:p w14:paraId="0796BEF0" w14:textId="3AE88360" w:rsidR="00CB4222" w:rsidRPr="00CB4222" w:rsidRDefault="00CB4222" w:rsidP="00CB4222">
            <w:pPr>
              <w:autoSpaceDE w:val="0"/>
              <w:autoSpaceDN w:val="0"/>
              <w:adjustRightInd w:val="0"/>
              <w:spacing w:after="200"/>
              <w:rPr>
                <w:rFonts w:ascii="Simplified Arabic" w:eastAsia="Calibri" w:hAnsi="Simplified Arabic" w:cs="Simplified Arabic"/>
                <w:b/>
                <w:bCs/>
                <w:lang w:bidi="ar-IQ"/>
              </w:rPr>
            </w:pPr>
            <w:r w:rsidRPr="00CB4222">
              <w:rPr>
                <w:rFonts w:ascii="Simplified Arabic" w:eastAsia="Calibri" w:hAnsi="Simplified Arabic" w:cs="Simplified Arabic"/>
                <w:b/>
                <w:bCs/>
                <w:lang w:bidi="ar-IQ"/>
              </w:rPr>
              <w:t>Assistant Lecturer</w:t>
            </w:r>
            <w:r>
              <w:rPr>
                <w:rFonts w:ascii="Simplified Arabic" w:eastAsia="Calibri" w:hAnsi="Simplified Arabic" w:cs="Simplified Arabic"/>
                <w:b/>
                <w:bCs/>
                <w:lang w:bidi="ar-IQ"/>
              </w:rPr>
              <w:t xml:space="preserve"> </w:t>
            </w:r>
            <w:r w:rsidRPr="00CB4222">
              <w:rPr>
                <w:rFonts w:ascii="Simplified Arabic" w:eastAsia="Calibri" w:hAnsi="Simplified Arabic" w:cs="Simplified Arabic"/>
                <w:b/>
                <w:bCs/>
                <w:lang w:bidi="ar-IQ"/>
              </w:rPr>
              <w:t>Thair Hashim Rasheed</w:t>
            </w:r>
          </w:p>
        </w:tc>
        <w:tc>
          <w:tcPr>
            <w:tcW w:w="1467" w:type="dxa"/>
            <w:shd w:val="clear" w:color="auto" w:fill="auto"/>
          </w:tcPr>
          <w:p w14:paraId="3D27B9BB" w14:textId="1A318EA1" w:rsidR="00CB4222" w:rsidRPr="0043025B" w:rsidRDefault="00233CD1" w:rsidP="00233CD1">
            <w:pPr>
              <w:autoSpaceDE w:val="0"/>
              <w:autoSpaceDN w:val="0"/>
              <w:adjustRightInd w:val="0"/>
              <w:spacing w:after="200"/>
              <w:rPr>
                <w:rFonts w:ascii="Simplified Arabic" w:eastAsia="Calibri" w:hAnsi="Simplified Arabic" w:cs="Simplified Arabic"/>
                <w:b/>
                <w:bCs/>
                <w:lang w:bidi="ar-IQ"/>
              </w:rPr>
            </w:pPr>
            <w:r w:rsidRPr="00233CD1">
              <w:rPr>
                <w:rFonts w:ascii="Simplified Arabic" w:eastAsia="Calibri" w:hAnsi="Simplified Arabic" w:cs="Simplified Arabic"/>
                <w:b/>
                <w:bCs/>
                <w:lang w:bidi="ar-IQ"/>
              </w:rPr>
              <w:t>MSC.  in water Resources Engineering</w:t>
            </w:r>
          </w:p>
        </w:tc>
        <w:tc>
          <w:tcPr>
            <w:tcW w:w="847" w:type="dxa"/>
            <w:shd w:val="clear" w:color="auto" w:fill="auto"/>
          </w:tcPr>
          <w:p w14:paraId="380D0BC8" w14:textId="77777777" w:rsidR="00CB4222" w:rsidRPr="00D736CA" w:rsidRDefault="00CB4222" w:rsidP="00DD52CC">
            <w:pPr>
              <w:autoSpaceDE w:val="0"/>
              <w:autoSpaceDN w:val="0"/>
              <w:adjustRightInd w:val="0"/>
              <w:spacing w:after="200"/>
              <w:rPr>
                <w:rFonts w:ascii="Simplified Arabic" w:eastAsia="Calibri" w:hAnsi="Simplified Arabic" w:cs="Simplified Arabic"/>
                <w:rtl/>
                <w:lang w:bidi="ar-IQ"/>
              </w:rPr>
            </w:pPr>
          </w:p>
        </w:tc>
        <w:tc>
          <w:tcPr>
            <w:tcW w:w="1253" w:type="dxa"/>
            <w:shd w:val="clear" w:color="auto" w:fill="auto"/>
          </w:tcPr>
          <w:p w14:paraId="6789D11E" w14:textId="77777777" w:rsidR="00CB4222" w:rsidRPr="00D736CA" w:rsidRDefault="00CB4222" w:rsidP="00DD52CC">
            <w:pPr>
              <w:autoSpaceDE w:val="0"/>
              <w:autoSpaceDN w:val="0"/>
              <w:adjustRightInd w:val="0"/>
              <w:spacing w:after="200"/>
              <w:rPr>
                <w:rFonts w:ascii="Simplified Arabic" w:eastAsia="Calibri" w:hAnsi="Simplified Arabic" w:cs="Simplified Arabic"/>
                <w:rtl/>
                <w:lang w:bidi="ar-IQ"/>
              </w:rPr>
            </w:pPr>
          </w:p>
        </w:tc>
        <w:tc>
          <w:tcPr>
            <w:tcW w:w="698" w:type="dxa"/>
            <w:shd w:val="clear" w:color="auto" w:fill="auto"/>
          </w:tcPr>
          <w:p w14:paraId="2D286775" w14:textId="77777777" w:rsidR="00CB4222" w:rsidRPr="00D736CA" w:rsidRDefault="00CB4222" w:rsidP="00DD52CC">
            <w:pPr>
              <w:autoSpaceDE w:val="0"/>
              <w:autoSpaceDN w:val="0"/>
              <w:adjustRightInd w:val="0"/>
              <w:spacing w:after="200"/>
              <w:rPr>
                <w:rFonts w:ascii="Simplified Arabic" w:eastAsia="Calibri" w:hAnsi="Simplified Arabic" w:cs="Simplified Arabic"/>
                <w:rtl/>
                <w:lang w:bidi="ar-IQ"/>
              </w:rPr>
            </w:pPr>
          </w:p>
        </w:tc>
        <w:tc>
          <w:tcPr>
            <w:tcW w:w="616" w:type="dxa"/>
            <w:shd w:val="clear" w:color="auto" w:fill="auto"/>
          </w:tcPr>
          <w:p w14:paraId="0215BB24" w14:textId="6AF0F863" w:rsidR="00CB4222" w:rsidRPr="00D736CA" w:rsidRDefault="00F71EAA" w:rsidP="00F71EAA">
            <w:pPr>
              <w:autoSpaceDE w:val="0"/>
              <w:autoSpaceDN w:val="0"/>
              <w:adjustRightInd w:val="0"/>
              <w:spacing w:after="200"/>
              <w:rPr>
                <w:rFonts w:ascii="Simplified Arabic" w:eastAsia="Calibri" w:hAnsi="Simplified Arabic" w:cs="Simplified Arabic"/>
                <w:rtl/>
                <w:lang w:bidi="ar-IQ"/>
              </w:rPr>
            </w:pPr>
            <w:r w:rsidRPr="00F71EAA">
              <w:rPr>
                <w:rFonts w:ascii="Segoe UI Symbol" w:eastAsia="Calibri" w:hAnsi="Segoe UI Symbol" w:cs="Segoe UI Symbol"/>
                <w:lang w:bidi="ar-IQ"/>
              </w:rPr>
              <w:t>✔</w:t>
            </w:r>
          </w:p>
        </w:tc>
        <w:tc>
          <w:tcPr>
            <w:tcW w:w="937" w:type="dxa"/>
            <w:shd w:val="clear" w:color="auto" w:fill="auto"/>
          </w:tcPr>
          <w:p w14:paraId="16B8FA12" w14:textId="3EE4A345" w:rsidR="00CB4222" w:rsidRPr="00AE1D55" w:rsidRDefault="00E21C48" w:rsidP="00E21C48">
            <w:pPr>
              <w:autoSpaceDE w:val="0"/>
              <w:autoSpaceDN w:val="0"/>
              <w:adjustRightInd w:val="0"/>
              <w:spacing w:after="200"/>
              <w:rPr>
                <w:rFonts w:ascii="Segoe UI Symbol" w:eastAsia="Calibri" w:hAnsi="Segoe UI Symbol" w:cs="Segoe UI Symbol"/>
                <w:lang w:bidi="ar-IQ"/>
              </w:rPr>
            </w:pPr>
            <w:r w:rsidRPr="00E21C48">
              <w:rPr>
                <w:rFonts w:ascii="Segoe UI Symbol" w:eastAsia="Calibri" w:hAnsi="Segoe UI Symbol" w:cs="Segoe UI Symbol"/>
                <w:lang w:bidi="ar-IQ"/>
              </w:rPr>
              <w:t>✔</w:t>
            </w: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64FB50AC" w14:textId="28CADC18" w:rsidR="00AF7233" w:rsidRDefault="00AF7233" w:rsidP="00B80B61">
            <w:pPr>
              <w:autoSpaceDE w:val="0"/>
              <w:autoSpaceDN w:val="0"/>
              <w:adjustRightInd w:val="0"/>
              <w:rPr>
                <w:rFonts w:ascii="Simplified Arabic" w:eastAsia="Calibri" w:hAnsi="Simplified Arabic" w:cs="Simplified Arabic"/>
                <w:sz w:val="24"/>
                <w:szCs w:val="24"/>
                <w:lang w:bidi="ar-IQ"/>
              </w:rPr>
            </w:pPr>
            <w:r w:rsidRPr="00AF7233">
              <w:rPr>
                <w:rFonts w:ascii="Simplified Arabic" w:eastAsia="Calibri" w:hAnsi="Simplified Arabic" w:cs="Simplified Arabic"/>
                <w:sz w:val="24"/>
                <w:szCs w:val="24"/>
                <w:lang w:bidi="ar-IQ"/>
              </w:rPr>
              <w:t>Providing guida</w:t>
            </w:r>
            <w:r w:rsidR="00E14A39">
              <w:rPr>
                <w:rFonts w:ascii="Simplified Arabic" w:eastAsia="Calibri" w:hAnsi="Simplified Arabic" w:cs="Simplified Arabic"/>
                <w:sz w:val="24"/>
                <w:szCs w:val="24"/>
                <w:lang w:bidi="ar-IQ"/>
              </w:rPr>
              <w:t>nce to them from senior faculty members</w:t>
            </w:r>
          </w:p>
          <w:p w14:paraId="4A9AB062" w14:textId="08A40FDF" w:rsidR="00006546" w:rsidRPr="00006546" w:rsidRDefault="00006546" w:rsidP="00AF7233">
            <w:pPr>
              <w:autoSpaceDE w:val="0"/>
              <w:autoSpaceDN w:val="0"/>
              <w:adjustRightInd w:val="0"/>
              <w:rPr>
                <w:rFonts w:ascii="Simplified Arabic" w:eastAsia="Calibri" w:hAnsi="Simplified Arabic" w:cs="Simplified Arabic"/>
                <w:sz w:val="24"/>
                <w:szCs w:val="24"/>
                <w:rtl/>
                <w:lang w:bidi="ar-IQ"/>
              </w:rPr>
            </w:pPr>
            <w:r w:rsidRPr="00006546">
              <w:rPr>
                <w:rFonts w:ascii="Simplified Arabic" w:eastAsia="Calibri" w:hAnsi="Simplified Arabic" w:cs="Simplified Arabic"/>
                <w:sz w:val="24"/>
                <w:szCs w:val="24"/>
                <w:lang w:bidi="ar-IQ"/>
              </w:rPr>
              <w:t>Participation in teaching methods courses</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429F6DE5" w14:textId="77777777" w:rsidR="00006546" w:rsidRPr="00006546" w:rsidRDefault="00006546" w:rsidP="00006546">
            <w:pPr>
              <w:autoSpaceDE w:val="0"/>
              <w:autoSpaceDN w:val="0"/>
              <w:adjustRightInd w:val="0"/>
              <w:rPr>
                <w:rFonts w:ascii="Simplified Arabic" w:eastAsia="Calibri" w:hAnsi="Simplified Arabic" w:cs="Simplified Arabic"/>
                <w:sz w:val="24"/>
                <w:szCs w:val="24"/>
              </w:rPr>
            </w:pPr>
            <w:r w:rsidRPr="00006546">
              <w:rPr>
                <w:rFonts w:ascii="Simplified Arabic" w:eastAsia="Calibri" w:hAnsi="Simplified Arabic" w:cs="Simplified Arabic"/>
                <w:sz w:val="24"/>
                <w:szCs w:val="24"/>
              </w:rPr>
              <w:t>Participation in courses</w:t>
            </w:r>
          </w:p>
          <w:p w14:paraId="7947CA19" w14:textId="77777777" w:rsidR="00006546" w:rsidRPr="00006546" w:rsidRDefault="00006546" w:rsidP="00006546">
            <w:pPr>
              <w:autoSpaceDE w:val="0"/>
              <w:autoSpaceDN w:val="0"/>
              <w:adjustRightInd w:val="0"/>
              <w:rPr>
                <w:rFonts w:ascii="Simplified Arabic" w:eastAsia="Calibri" w:hAnsi="Simplified Arabic" w:cs="Simplified Arabic"/>
                <w:sz w:val="24"/>
                <w:szCs w:val="24"/>
              </w:rPr>
            </w:pPr>
            <w:r w:rsidRPr="00006546">
              <w:rPr>
                <w:rFonts w:ascii="Simplified Arabic" w:eastAsia="Calibri" w:hAnsi="Simplified Arabic" w:cs="Simplified Arabic"/>
                <w:sz w:val="24"/>
                <w:szCs w:val="24"/>
              </w:rPr>
              <w:t>2- Participation in the workshops</w:t>
            </w:r>
          </w:p>
          <w:p w14:paraId="6A909ED3" w14:textId="52210E1A" w:rsidR="0075530C" w:rsidRPr="00006546" w:rsidRDefault="00006546" w:rsidP="00006546">
            <w:pPr>
              <w:autoSpaceDE w:val="0"/>
              <w:autoSpaceDN w:val="0"/>
              <w:adjustRightInd w:val="0"/>
              <w:rPr>
                <w:rFonts w:ascii="Simplified Arabic" w:eastAsia="Calibri" w:hAnsi="Simplified Arabic" w:cs="Simplified Arabic"/>
                <w:sz w:val="24"/>
                <w:szCs w:val="24"/>
                <w:rtl/>
                <w:lang w:bidi="ar-IQ"/>
              </w:rPr>
            </w:pPr>
            <w:r w:rsidRPr="00006546">
              <w:rPr>
                <w:rFonts w:ascii="Simplified Arabic" w:eastAsia="Calibri" w:hAnsi="Simplified Arabic" w:cs="Simplified Arabic"/>
                <w:sz w:val="24"/>
                <w:szCs w:val="24"/>
              </w:rPr>
              <w:t>3- Follow up on updates on the curriculum and its related matters</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A720E6">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60B03AF0" w14:textId="77777777" w:rsidR="0016706D" w:rsidRPr="0016706D" w:rsidRDefault="0016706D" w:rsidP="0016706D">
            <w:pPr>
              <w:widowControl w:val="0"/>
              <w:pBdr>
                <w:top w:val="nil"/>
                <w:left w:val="nil"/>
                <w:bottom w:val="nil"/>
                <w:right w:val="nil"/>
                <w:between w:val="nil"/>
              </w:pBdr>
              <w:rPr>
                <w:rFonts w:cs="Times New Roman"/>
                <w:color w:val="000000"/>
                <w:sz w:val="24"/>
                <w:szCs w:val="24"/>
              </w:rPr>
            </w:pPr>
            <w:r w:rsidRPr="0016706D">
              <w:rPr>
                <w:rFonts w:cs="Times New Roman"/>
                <w:color w:val="000000"/>
                <w:sz w:val="24"/>
                <w:szCs w:val="24"/>
              </w:rPr>
              <w:t>Graduates of the sixth preparatory scientific branch</w:t>
            </w:r>
          </w:p>
          <w:p w14:paraId="2F0E30A6" w14:textId="63D1E9D8" w:rsidR="0010476D" w:rsidRDefault="0016706D" w:rsidP="0016706D">
            <w:pPr>
              <w:autoSpaceDE w:val="0"/>
              <w:autoSpaceDN w:val="0"/>
              <w:adjustRightInd w:val="0"/>
              <w:rPr>
                <w:rFonts w:ascii="Simplified Arabic" w:eastAsia="Calibri" w:hAnsi="Simplified Arabic" w:cs="Simplified Arabic"/>
                <w:b/>
                <w:bCs/>
                <w:sz w:val="24"/>
                <w:szCs w:val="24"/>
                <w:rtl/>
                <w:lang w:bidi="ar-IQ"/>
              </w:rPr>
            </w:pPr>
            <w:r w:rsidRPr="0016706D">
              <w:rPr>
                <w:rFonts w:cs="Times New Roman"/>
                <w:color w:val="000000"/>
                <w:sz w:val="24"/>
                <w:szCs w:val="24"/>
              </w:rPr>
              <w:t>-Graduates of technical institutes</w:t>
            </w:r>
          </w:p>
          <w:p w14:paraId="4E6D2593" w14:textId="77777777" w:rsidR="00A21460" w:rsidRPr="00B80B61" w:rsidRDefault="00A21460" w:rsidP="00066B8F">
            <w:pPr>
              <w:autoSpaceDE w:val="0"/>
              <w:autoSpaceDN w:val="0"/>
              <w:adjustRightInd w:val="0"/>
              <w:rPr>
                <w:rFonts w:ascii="Simplified Arabic" w:eastAsia="Calibri" w:hAnsi="Simplified Arabic" w:cs="Simplified Arabic"/>
                <w:sz w:val="28"/>
                <w:szCs w:val="28"/>
                <w:rtl/>
              </w:rPr>
            </w:pP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A720E6">
            <w:pPr>
              <w:numPr>
                <w:ilvl w:val="0"/>
                <w:numId w:val="1"/>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14016C71" w14:textId="3F22EC3E" w:rsidR="00A21460" w:rsidRPr="00412A0E" w:rsidRDefault="00412A0E" w:rsidP="00412A0E">
            <w:pPr>
              <w:autoSpaceDE w:val="0"/>
              <w:autoSpaceDN w:val="0"/>
              <w:adjustRightInd w:val="0"/>
              <w:rPr>
                <w:rFonts w:ascii="Simplified Arabic" w:eastAsia="Calibri" w:hAnsi="Simplified Arabic" w:cs="Simplified Arabic"/>
                <w:sz w:val="28"/>
                <w:szCs w:val="28"/>
                <w:rtl/>
              </w:rPr>
            </w:pPr>
            <w:r w:rsidRPr="00412A0E">
              <w:rPr>
                <w:rFonts w:cs="Times New Roman"/>
                <w:color w:val="000000"/>
                <w:sz w:val="24"/>
                <w:szCs w:val="24"/>
              </w:rPr>
              <w:t>Library / Internet / Websites / Virtual Library</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77777777" w:rsidR="004E1A82" w:rsidRPr="00B80B61" w:rsidRDefault="00A700BE" w:rsidP="00A720E6">
            <w:pPr>
              <w:numPr>
                <w:ilvl w:val="0"/>
                <w:numId w:val="1"/>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lastRenderedPageBreak/>
              <w:t xml:space="preserve">Program Development Plan </w:t>
            </w:r>
          </w:p>
        </w:tc>
      </w:tr>
      <w:tr w:rsidR="004E1A82" w:rsidRPr="00B80B61" w14:paraId="55094AB8" w14:textId="77777777" w:rsidTr="00B80B61">
        <w:tc>
          <w:tcPr>
            <w:tcW w:w="9822" w:type="dxa"/>
            <w:shd w:val="clear" w:color="auto" w:fill="FFFFFF"/>
          </w:tcPr>
          <w:p w14:paraId="07AEB959" w14:textId="7C530CDB" w:rsidR="004E1A82" w:rsidRPr="0016706D" w:rsidRDefault="004E1A82" w:rsidP="0016706D">
            <w:pPr>
              <w:autoSpaceDE w:val="0"/>
              <w:autoSpaceDN w:val="0"/>
              <w:adjustRightInd w:val="0"/>
              <w:jc w:val="both"/>
              <w:rPr>
                <w:rFonts w:ascii="Simplified Arabic" w:eastAsia="Calibri" w:hAnsi="Simplified Arabic" w:cs="Simplified Arabic"/>
                <w:sz w:val="28"/>
                <w:szCs w:val="28"/>
                <w:rtl/>
                <w:lang w:bidi="ar-IQ"/>
              </w:rPr>
            </w:pPr>
          </w:p>
        </w:tc>
      </w:tr>
    </w:tbl>
    <w:p w14:paraId="6084684E" w14:textId="77777777" w:rsidR="00E91089" w:rsidRPr="002E713A" w:rsidRDefault="00E91089" w:rsidP="00945C15">
      <w:pPr>
        <w:rPr>
          <w:sz w:val="28"/>
          <w:szCs w:val="28"/>
          <w:rtl/>
          <w:lang w:bidi="ar-IQ"/>
        </w:rPr>
        <w:sectPr w:rsidR="00E91089" w:rsidRPr="002E713A" w:rsidSect="0012027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3DF95442" w:rsidR="001E2A40" w:rsidRDefault="00641785" w:rsidP="00641785">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8F6CBB" w:rsidRPr="00FE2B72" w14:paraId="62C8C92C" w14:textId="77777777" w:rsidTr="00FC7BD5">
        <w:trPr>
          <w:trHeight w:val="346"/>
        </w:trPr>
        <w:tc>
          <w:tcPr>
            <w:tcW w:w="1824" w:type="dxa"/>
            <w:vMerge w:val="restart"/>
            <w:shd w:val="clear" w:color="auto" w:fill="auto"/>
          </w:tcPr>
          <w:p w14:paraId="5CF07C7E" w14:textId="357C67F0"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1/1</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10E4C704" w14:textId="4AEF0495"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QWRE2601</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33B3A4BE" w14:textId="4E8FAF88"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Mathematics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0DC3E105" w14:textId="2B6277DC"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2E9C480C" w14:textId="220F86F9"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3C84B5EC" w14:textId="37444CBF"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A43F61A"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C451558"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22C9686D"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C0697C8" w14:textId="2A903798"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3F9A09B"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274472A4"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5FFF448" w14:textId="1BA679B6"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74B38DD"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BD12D6F"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F6CBB" w:rsidRPr="00FE2B72" w14:paraId="5E54A238" w14:textId="77777777" w:rsidTr="00FC7BD5">
        <w:trPr>
          <w:trHeight w:val="176"/>
        </w:trPr>
        <w:tc>
          <w:tcPr>
            <w:tcW w:w="1824" w:type="dxa"/>
            <w:vMerge/>
            <w:shd w:val="clear" w:color="auto" w:fill="auto"/>
          </w:tcPr>
          <w:p w14:paraId="4BDA929F" w14:textId="77777777" w:rsidR="008F6CBB" w:rsidRPr="00FE2B72" w:rsidRDefault="008F6CBB" w:rsidP="008F6CBB">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1B37BE59" w14:textId="794DC15B"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QWRE2602</w:t>
            </w:r>
          </w:p>
        </w:tc>
        <w:tc>
          <w:tcPr>
            <w:tcW w:w="1414" w:type="dxa"/>
            <w:tcBorders>
              <w:top w:val="nil"/>
              <w:left w:val="nil"/>
              <w:bottom w:val="single" w:sz="4" w:space="0" w:color="auto"/>
              <w:right w:val="single" w:sz="4" w:space="0" w:color="auto"/>
            </w:tcBorders>
            <w:shd w:val="clear" w:color="FFFFFF" w:fill="FFFFFF"/>
            <w:vAlign w:val="center"/>
          </w:tcPr>
          <w:p w14:paraId="448E14FA" w14:textId="09E1DA4C"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Mechanics 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9C7A0F3" w14:textId="7B9CF4A1"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1A7653DC" w14:textId="53F2327E" w:rsidR="008F6CBB" w:rsidRPr="00FE2B72" w:rsidRDefault="00E056F7" w:rsidP="002267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87BE0A2" w14:textId="663A681C"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3658C27" w14:textId="39782591"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9BEA42F" w14:textId="68E8AD23"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1AD8E1F" w14:textId="57914832"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A31F63C" w14:textId="737F2BBC"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9C00D67" w14:textId="5B53256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4A16D6C7"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F1A62E7" w14:textId="6CFDF7DE" w:rsidR="008F6CBB" w:rsidRPr="00FE2B72" w:rsidRDefault="0022671A"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250E89F"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F6CBB" w:rsidRPr="00FE2B72" w14:paraId="1334D389" w14:textId="77777777" w:rsidTr="00FC7BD5">
        <w:trPr>
          <w:trHeight w:val="346"/>
        </w:trPr>
        <w:tc>
          <w:tcPr>
            <w:tcW w:w="1824" w:type="dxa"/>
            <w:vMerge w:val="restart"/>
            <w:shd w:val="clear" w:color="auto" w:fill="auto"/>
          </w:tcPr>
          <w:p w14:paraId="6FE02511" w14:textId="3DA2665E"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04FAFE82" w14:textId="388057B2"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QWRE2403</w:t>
            </w:r>
          </w:p>
        </w:tc>
        <w:tc>
          <w:tcPr>
            <w:tcW w:w="1414" w:type="dxa"/>
            <w:tcBorders>
              <w:top w:val="nil"/>
              <w:left w:val="nil"/>
              <w:bottom w:val="single" w:sz="4" w:space="0" w:color="auto"/>
              <w:right w:val="single" w:sz="4" w:space="0" w:color="auto"/>
            </w:tcBorders>
            <w:shd w:val="clear" w:color="FFFFFF" w:fill="FFFFFF"/>
            <w:vAlign w:val="center"/>
          </w:tcPr>
          <w:p w14:paraId="2C02621F" w14:textId="2EB12972"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Engineering Drawing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727B0F22" w14:textId="4F61D02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76007D51" w14:textId="4006ECEA"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BD470E8" w14:textId="2778AF5B"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FFC3E15" w14:textId="0DC79E88"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AE6A89C" w14:textId="593271D1"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DDF419D" w14:textId="01EFF2F1"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8E4EED0" w14:textId="068A65EF"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1AA860B" w14:textId="3D3D5F08"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5E51DBA" w14:textId="2134A73C"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1B23839" w14:textId="4923BC92"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2D239968" w14:textId="22EB201F"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9C0F530" w14:textId="0849CC11"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A8B0B15" w14:textId="3CED5F58" w:rsidR="008F6CBB" w:rsidRPr="00FE2B72" w:rsidRDefault="00E056F7"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8F6CBB" w:rsidRPr="00FE2B72" w14:paraId="371EE700" w14:textId="77777777" w:rsidTr="00FC7BD5">
        <w:trPr>
          <w:trHeight w:val="346"/>
        </w:trPr>
        <w:tc>
          <w:tcPr>
            <w:tcW w:w="1824" w:type="dxa"/>
            <w:vMerge/>
            <w:shd w:val="clear" w:color="auto" w:fill="auto"/>
          </w:tcPr>
          <w:p w14:paraId="6CA3FD5E" w14:textId="77777777" w:rsidR="008F6CBB" w:rsidRPr="00FE2B72" w:rsidRDefault="008F6CBB" w:rsidP="008F6CBB">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6A3BEDBE" w14:textId="5D8FD5D3"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QWRE3404</w:t>
            </w:r>
          </w:p>
        </w:tc>
        <w:tc>
          <w:tcPr>
            <w:tcW w:w="1414" w:type="dxa"/>
            <w:tcBorders>
              <w:top w:val="nil"/>
              <w:left w:val="nil"/>
              <w:bottom w:val="single" w:sz="4" w:space="0" w:color="auto"/>
              <w:right w:val="single" w:sz="4" w:space="0" w:color="auto"/>
            </w:tcBorders>
            <w:shd w:val="clear" w:color="FFFFFF" w:fill="FFFFFF"/>
            <w:vAlign w:val="center"/>
          </w:tcPr>
          <w:p w14:paraId="181C6FC3" w14:textId="720AF091"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Introduction of Water Resources Engineering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5F8483C" w14:textId="767B582F"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70F7E8B5" w14:textId="4B40E61A"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1A74975" w14:textId="69E2062E"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9BA0850" w14:textId="2486DE06"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0DDB3D0" w14:textId="4DB146A1"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44808BB" w14:textId="67C59413"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A83C36E" w14:textId="5852307E"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BED101A" w14:textId="343B7E77"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608F97AD" w14:textId="3D42F94E"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FBAA6B4" w14:textId="15FEA650"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69A45F2" w14:textId="0C3E427E"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77A26CF" w14:textId="5205BC6E"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42FC17F" w14:textId="6F82E0D8" w:rsidR="008F6CBB" w:rsidRPr="00FE2B72" w:rsidRDefault="004442AE"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8F6CBB" w:rsidRPr="00FE2B72" w14:paraId="72809675" w14:textId="77777777" w:rsidTr="00FC7BD5">
        <w:trPr>
          <w:trHeight w:val="346"/>
        </w:trPr>
        <w:tc>
          <w:tcPr>
            <w:tcW w:w="1824" w:type="dxa"/>
            <w:vMerge w:val="restart"/>
            <w:shd w:val="clear" w:color="auto" w:fill="auto"/>
          </w:tcPr>
          <w:p w14:paraId="3790B7E1" w14:textId="16DA1473"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45EAF427" w14:textId="28BBE09D"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QWRE1405</w:t>
            </w:r>
          </w:p>
        </w:tc>
        <w:tc>
          <w:tcPr>
            <w:tcW w:w="1414" w:type="dxa"/>
            <w:tcBorders>
              <w:top w:val="nil"/>
              <w:left w:val="nil"/>
              <w:bottom w:val="single" w:sz="4" w:space="0" w:color="auto"/>
              <w:right w:val="single" w:sz="4" w:space="0" w:color="auto"/>
            </w:tcBorders>
            <w:shd w:val="clear" w:color="FFFFFF" w:fill="FFFFFF"/>
            <w:vAlign w:val="center"/>
          </w:tcPr>
          <w:p w14:paraId="61A54599" w14:textId="4AA4BD4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Computer Principles and Programming</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C6BD8B9" w14:textId="74F2F21D"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7065F863" w14:textId="52955867"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2F6DD3D" w14:textId="5ADAC905"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3921699" w14:textId="75F01EF6"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679B038" w14:textId="1E013903"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56A1681" w14:textId="1EA12D50"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1EE3B9E" w14:textId="74A8F4AA"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B71CD7A" w14:textId="5AA2EB5C"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7E49A30"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6FF1DFF0"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0955BCCA" w14:textId="36516609"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39383533" w14:textId="426CC647"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3C5DB8A0" w14:textId="0B57AFE7"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8F6CBB" w:rsidRPr="00FE2B72" w14:paraId="750F861A" w14:textId="77777777" w:rsidTr="00FC7BD5">
        <w:trPr>
          <w:trHeight w:val="346"/>
        </w:trPr>
        <w:tc>
          <w:tcPr>
            <w:tcW w:w="1824" w:type="dxa"/>
            <w:vMerge/>
            <w:shd w:val="clear" w:color="auto" w:fill="auto"/>
          </w:tcPr>
          <w:p w14:paraId="4A18F985" w14:textId="77777777" w:rsidR="008F6CBB" w:rsidRPr="00FE2B72" w:rsidRDefault="008F6CBB" w:rsidP="008F6CBB">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auto" w:fill="auto"/>
            <w:vAlign w:val="bottom"/>
          </w:tcPr>
          <w:p w14:paraId="3B293643" w14:textId="2CFE2942"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rPr>
              <w:t>QWRE2406</w:t>
            </w:r>
          </w:p>
        </w:tc>
        <w:tc>
          <w:tcPr>
            <w:tcW w:w="1414" w:type="dxa"/>
            <w:tcBorders>
              <w:top w:val="nil"/>
              <w:left w:val="nil"/>
              <w:bottom w:val="single" w:sz="4" w:space="0" w:color="auto"/>
              <w:right w:val="single" w:sz="4" w:space="0" w:color="auto"/>
            </w:tcBorders>
            <w:shd w:val="clear" w:color="auto" w:fill="auto"/>
            <w:vAlign w:val="bottom"/>
          </w:tcPr>
          <w:p w14:paraId="3713851A" w14:textId="2D818200"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rPr>
              <w:t>Engineering Physics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02E60B58" w14:textId="273F4A3B"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4E4DDABA" w14:textId="7ACA769D"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BCCEE69" w14:textId="0723D6BB"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FE2FEA6" w14:textId="62F47E76"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24FEB3D"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05E2737E"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C9D936E" w14:textId="5EE97E4F"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42DBBC1" w14:textId="3F6FCAA4"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698897F4"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6A46B6BA"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15CB0C4" w14:textId="237C1393" w:rsidR="008F6CBB" w:rsidRPr="00FE2B72" w:rsidRDefault="000A223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BF625E5"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F6CBB" w:rsidRPr="00FE2B72" w14:paraId="758A8F40" w14:textId="77777777" w:rsidTr="00FC7BD5">
        <w:trPr>
          <w:trHeight w:val="329"/>
        </w:trPr>
        <w:tc>
          <w:tcPr>
            <w:tcW w:w="1824" w:type="dxa"/>
            <w:vMerge w:val="restart"/>
            <w:shd w:val="clear" w:color="auto" w:fill="auto"/>
          </w:tcPr>
          <w:p w14:paraId="6F98784C" w14:textId="12EB51EB"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474BE855" w14:textId="5C64F63E"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QWRE1207</w:t>
            </w:r>
          </w:p>
        </w:tc>
        <w:tc>
          <w:tcPr>
            <w:tcW w:w="1414" w:type="dxa"/>
            <w:tcBorders>
              <w:top w:val="nil"/>
              <w:left w:val="nil"/>
              <w:bottom w:val="single" w:sz="4" w:space="0" w:color="auto"/>
              <w:right w:val="single" w:sz="4" w:space="0" w:color="auto"/>
            </w:tcBorders>
            <w:shd w:val="clear" w:color="FFFFFF" w:fill="FFFFFF"/>
            <w:vAlign w:val="center"/>
          </w:tcPr>
          <w:p w14:paraId="461CCDEF" w14:textId="284783DD"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Arabic Language</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5A15277C" w14:textId="420F9179"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78989BD5" w14:textId="06D120BA" w:rsidR="008F6CBB" w:rsidRPr="00FE2B72" w:rsidRDefault="00B218A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19F27C7" w14:textId="41E7EBD3" w:rsidR="008F6CBB" w:rsidRPr="00FE2B72" w:rsidRDefault="00B218A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1C5B844"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277274D6" w:rsidR="008F6CBB" w:rsidRPr="00FE2B72" w:rsidRDefault="00B218A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951EBBA"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4E31C64D" w:rsidR="008F6CBB" w:rsidRPr="00FE2B72" w:rsidRDefault="00B218AD"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625404E0"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F6CBB" w:rsidRPr="00FE2B72" w14:paraId="6EBB27A3" w14:textId="77777777" w:rsidTr="00F74C41">
        <w:trPr>
          <w:trHeight w:val="462"/>
        </w:trPr>
        <w:tc>
          <w:tcPr>
            <w:tcW w:w="1824" w:type="dxa"/>
            <w:vMerge/>
            <w:shd w:val="clear" w:color="auto" w:fill="auto"/>
          </w:tcPr>
          <w:p w14:paraId="5FA6728C" w14:textId="77777777" w:rsidR="008F6CBB" w:rsidRPr="00FE2B72" w:rsidRDefault="008F6CBB" w:rsidP="008F6CBB">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8F6CBB" w:rsidRPr="00FE2B72" w:rsidRDefault="008F6CBB" w:rsidP="008F6CBB">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2A4D96A2" w14:textId="2A281092" w:rsidR="00F1592F" w:rsidRPr="00E7079C" w:rsidRDefault="00F1592F" w:rsidP="00945C15">
      <w:pPr>
        <w:shd w:val="clear" w:color="auto" w:fill="FFFFFF"/>
        <w:autoSpaceDE w:val="0"/>
        <w:autoSpaceDN w:val="0"/>
        <w:adjustRightInd w:val="0"/>
        <w:spacing w:after="200"/>
        <w:rPr>
          <w:rFonts w:ascii="Calibri" w:hAnsi="Calibri" w:cs="Arial"/>
          <w:sz w:val="22"/>
          <w:szCs w:val="22"/>
          <w:rtl/>
          <w:lang w:val="en" w:bidi="ar-IQ"/>
        </w:r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B24F4B" w:rsidRPr="00FE2B72" w14:paraId="287B5BF9" w14:textId="77777777" w:rsidTr="00FC7BD5">
        <w:trPr>
          <w:trHeight w:val="462"/>
        </w:trPr>
        <w:tc>
          <w:tcPr>
            <w:tcW w:w="14660" w:type="dxa"/>
            <w:gridSpan w:val="16"/>
            <w:shd w:val="clear" w:color="auto" w:fill="BDD6EE"/>
          </w:tcPr>
          <w:p w14:paraId="326003B7" w14:textId="77777777" w:rsidR="00B24F4B" w:rsidRPr="005213B2" w:rsidRDefault="00B24F4B" w:rsidP="00FC7BD5">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B24F4B" w:rsidRPr="00FE2B72" w14:paraId="08B67A8E" w14:textId="77777777" w:rsidTr="00FC7BD5">
        <w:trPr>
          <w:trHeight w:val="462"/>
        </w:trPr>
        <w:tc>
          <w:tcPr>
            <w:tcW w:w="6380" w:type="dxa"/>
            <w:gridSpan w:val="4"/>
            <w:shd w:val="clear" w:color="auto" w:fill="auto"/>
          </w:tcPr>
          <w:p w14:paraId="1F8426CB"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2BD0EA3A"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B24F4B" w:rsidRPr="00FE2B72" w14:paraId="52D70E91" w14:textId="77777777" w:rsidTr="00FC7BD5">
        <w:trPr>
          <w:trHeight w:val="559"/>
        </w:trPr>
        <w:tc>
          <w:tcPr>
            <w:tcW w:w="1824" w:type="dxa"/>
            <w:vMerge w:val="restart"/>
            <w:shd w:val="clear" w:color="auto" w:fill="auto"/>
          </w:tcPr>
          <w:p w14:paraId="5B885800"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18A4DD9B"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07D6427A"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41C0FA84" w14:textId="1EDC0923" w:rsidR="00B24F4B" w:rsidRDefault="00641785" w:rsidP="00641785">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23577CA3" w14:textId="77777777" w:rsidR="00B24F4B" w:rsidRPr="005213B2" w:rsidRDefault="00B24F4B" w:rsidP="00FC7BD5">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6E553528" w14:textId="77777777" w:rsidR="00B24F4B" w:rsidRPr="005213B2" w:rsidRDefault="00B24F4B" w:rsidP="00FC7BD5">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55E5255C" w14:textId="77777777" w:rsidR="00B24F4B" w:rsidRPr="005213B2" w:rsidRDefault="00B24F4B" w:rsidP="00FC7BD5">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B24F4B" w:rsidRPr="00FE2B72" w14:paraId="4F2E92F1" w14:textId="77777777" w:rsidTr="00FC7BD5">
        <w:trPr>
          <w:trHeight w:val="355"/>
        </w:trPr>
        <w:tc>
          <w:tcPr>
            <w:tcW w:w="1824" w:type="dxa"/>
            <w:vMerge/>
            <w:shd w:val="clear" w:color="auto" w:fill="auto"/>
          </w:tcPr>
          <w:p w14:paraId="1F56A9D8" w14:textId="77777777" w:rsidR="00B24F4B" w:rsidRPr="00FE2B72" w:rsidRDefault="00B24F4B" w:rsidP="00FC7BD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5ABE7CCA" w14:textId="77777777" w:rsidR="00B24F4B" w:rsidRPr="00FE2B72" w:rsidRDefault="00B24F4B" w:rsidP="00FC7BD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58C6297F" w14:textId="77777777" w:rsidR="00B24F4B" w:rsidRPr="00FE2B72" w:rsidRDefault="00B24F4B" w:rsidP="00FC7BD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4532DE5A"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B890E24"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63F0670C"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18AE2DC0"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6D1DD1EC"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C0B4D43"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489FC700"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34A225AA"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4B8BBC5B"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4AC5C17B"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F9C5E08"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4CD02449"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680CD404" w14:textId="77777777" w:rsidR="00B24F4B" w:rsidRPr="00FE2B72" w:rsidRDefault="00B24F4B" w:rsidP="00FC7BD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7075F3" w:rsidRPr="00FE2B72" w14:paraId="4533A065" w14:textId="77777777" w:rsidTr="00FC7BD5">
        <w:trPr>
          <w:trHeight w:val="346"/>
        </w:trPr>
        <w:tc>
          <w:tcPr>
            <w:tcW w:w="1824" w:type="dxa"/>
            <w:vMerge w:val="restart"/>
            <w:shd w:val="clear" w:color="auto" w:fill="auto"/>
          </w:tcPr>
          <w:p w14:paraId="48C7FA32" w14:textId="51856DCD"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1/2</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3AD6376A" w14:textId="0769B2C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QWRE2608</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4718C2E3" w14:textId="7CFBE630"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Mathematics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1BF94F17" w14:textId="668B9813"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465BE9EA" w14:textId="784DC734"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F299790" w14:textId="5AE01F4F"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9A85C30"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AE54DFE"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9EDD7B9" w14:textId="631DF8A2"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479B4DD" w14:textId="0FD83E04"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C1C6844"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8D8B458"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C8B844A" w14:textId="75CFC6CA"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5F5EC912" w14:textId="3F0A1B1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254AE99"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5BB157A"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7075F3" w:rsidRPr="00FE2B72" w14:paraId="16DC6E78" w14:textId="77777777" w:rsidTr="00FC7BD5">
        <w:trPr>
          <w:trHeight w:val="176"/>
        </w:trPr>
        <w:tc>
          <w:tcPr>
            <w:tcW w:w="1824" w:type="dxa"/>
            <w:vMerge/>
            <w:shd w:val="clear" w:color="auto" w:fill="auto"/>
          </w:tcPr>
          <w:p w14:paraId="689D0992" w14:textId="77777777" w:rsidR="007075F3" w:rsidRPr="00FE2B72" w:rsidRDefault="007075F3" w:rsidP="007075F3">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6B851FCC" w14:textId="66BAA93C"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QWRE2609</w:t>
            </w:r>
          </w:p>
        </w:tc>
        <w:tc>
          <w:tcPr>
            <w:tcW w:w="1414" w:type="dxa"/>
            <w:tcBorders>
              <w:top w:val="nil"/>
              <w:left w:val="nil"/>
              <w:bottom w:val="single" w:sz="4" w:space="0" w:color="auto"/>
              <w:right w:val="single" w:sz="4" w:space="0" w:color="auto"/>
            </w:tcBorders>
            <w:shd w:val="clear" w:color="FFFFFF" w:fill="FFFFFF"/>
            <w:vAlign w:val="center"/>
          </w:tcPr>
          <w:p w14:paraId="6D21B551" w14:textId="21FB4EEC"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bookmarkStart w:id="1" w:name="RANGE!E21"/>
            <w:r>
              <w:rPr>
                <w:rFonts w:ascii="Arial" w:hAnsi="Arial" w:cs="Arial"/>
                <w:color w:val="000000"/>
                <w:sz w:val="18"/>
                <w:szCs w:val="18"/>
              </w:rPr>
              <w:t>Engineering Mechanics II</w:t>
            </w:r>
            <w:bookmarkEnd w:id="1"/>
          </w:p>
        </w:tc>
        <w:tc>
          <w:tcPr>
            <w:tcW w:w="1675" w:type="dxa"/>
            <w:tcBorders>
              <w:top w:val="nil"/>
              <w:left w:val="single" w:sz="4" w:space="0" w:color="auto"/>
              <w:bottom w:val="single" w:sz="4" w:space="0" w:color="auto"/>
              <w:right w:val="single" w:sz="4" w:space="0" w:color="auto"/>
            </w:tcBorders>
            <w:shd w:val="clear" w:color="FFFFFF" w:fill="FFFFFF"/>
            <w:vAlign w:val="center"/>
          </w:tcPr>
          <w:p w14:paraId="4135C6F5" w14:textId="1455F10A"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471E7973" w14:textId="53907638"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725FF73" w14:textId="68142818"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7C5D458"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6FE74B"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091259" w14:textId="6853142E"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A119B9A" w14:textId="563A2564"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08B306C"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6CD7209"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29C6BBC" w14:textId="0FB950C3"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5DDC213" w14:textId="535BFDBD"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76AFDE8"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E9BB786"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7075F3" w:rsidRPr="00FE2B72" w14:paraId="62F6EC8F" w14:textId="77777777" w:rsidTr="00FC7BD5">
        <w:trPr>
          <w:trHeight w:val="346"/>
        </w:trPr>
        <w:tc>
          <w:tcPr>
            <w:tcW w:w="1824" w:type="dxa"/>
            <w:vMerge w:val="restart"/>
            <w:shd w:val="clear" w:color="auto" w:fill="auto"/>
          </w:tcPr>
          <w:p w14:paraId="21869C74" w14:textId="310CA2CE"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442CE415" w14:textId="410F6B5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QWRE2610</w:t>
            </w:r>
          </w:p>
        </w:tc>
        <w:tc>
          <w:tcPr>
            <w:tcW w:w="1414" w:type="dxa"/>
            <w:tcBorders>
              <w:top w:val="nil"/>
              <w:left w:val="nil"/>
              <w:bottom w:val="single" w:sz="4" w:space="0" w:color="auto"/>
              <w:right w:val="single" w:sz="4" w:space="0" w:color="auto"/>
            </w:tcBorders>
            <w:shd w:val="clear" w:color="FFFFFF" w:fill="FFFFFF"/>
            <w:vAlign w:val="center"/>
          </w:tcPr>
          <w:p w14:paraId="0936E096" w14:textId="0A8A3443"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Autocad</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9527DA3" w14:textId="400CC1D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0CAA90F6" w14:textId="5D11B79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687F06F" w14:textId="6BF2FFBF"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81F753E" w14:textId="41897B8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9E197B9" w14:textId="6C92C979"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E8689FF" w14:textId="579098E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A68C3CB" w14:textId="63ACD905"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02C1984" w14:textId="022D9AB3"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26DB9D78"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234C721" w14:textId="5EDAB2C0"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DC82237"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D58108"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6C3DCB5" w14:textId="77777777" w:rsidR="007075F3" w:rsidRPr="00FE2B72" w:rsidRDefault="007075F3" w:rsidP="007075F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2D4A1A" w:rsidRPr="00FE2B72" w14:paraId="05DC7A58" w14:textId="77777777" w:rsidTr="00FC7BD5">
        <w:trPr>
          <w:trHeight w:val="346"/>
        </w:trPr>
        <w:tc>
          <w:tcPr>
            <w:tcW w:w="1824" w:type="dxa"/>
            <w:vMerge/>
            <w:shd w:val="clear" w:color="auto" w:fill="auto"/>
          </w:tcPr>
          <w:p w14:paraId="35DE1DDD" w14:textId="77777777" w:rsidR="002D4A1A" w:rsidRPr="00FE2B72" w:rsidRDefault="002D4A1A" w:rsidP="002D4A1A">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52C810D" w14:textId="7303AACE"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QWRE3411</w:t>
            </w:r>
          </w:p>
        </w:tc>
        <w:tc>
          <w:tcPr>
            <w:tcW w:w="1414" w:type="dxa"/>
            <w:tcBorders>
              <w:top w:val="nil"/>
              <w:left w:val="nil"/>
              <w:bottom w:val="single" w:sz="4" w:space="0" w:color="auto"/>
              <w:right w:val="single" w:sz="4" w:space="0" w:color="auto"/>
            </w:tcBorders>
            <w:shd w:val="clear" w:color="FFFFFF" w:fill="FFFFFF"/>
            <w:vAlign w:val="center"/>
          </w:tcPr>
          <w:p w14:paraId="375F9A6D" w14:textId="53168A00"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Soil physics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9B4251B" w14:textId="4474E0DF"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3F007106" w14:textId="688F3248"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EFCC275" w14:textId="5888CFF1"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1BCBCBA" w14:textId="139E3DF3"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10A0E438" w14:textId="38BB4E3F"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75FF81D" w14:textId="04B59EDB"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7BE13C1" w14:textId="469BF47A"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20894D4" w14:textId="67FEB9A5"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E4247F5" w14:textId="3224DA2A"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FCF4BA9" w14:textId="4AD25453"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E965B14" w14:textId="01F9D08B"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930C917" w14:textId="67C2168C"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2F9F1B06" w14:textId="1BE7DF97" w:rsidR="002D4A1A" w:rsidRPr="00FE2B72" w:rsidRDefault="002D4A1A" w:rsidP="002D4A1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C17054" w:rsidRPr="00FE2B72" w14:paraId="36B04EB5" w14:textId="77777777" w:rsidTr="00FC7BD5">
        <w:trPr>
          <w:trHeight w:val="346"/>
        </w:trPr>
        <w:tc>
          <w:tcPr>
            <w:tcW w:w="1824" w:type="dxa"/>
            <w:vMerge w:val="restart"/>
            <w:shd w:val="clear" w:color="auto" w:fill="auto"/>
          </w:tcPr>
          <w:p w14:paraId="764E282E" w14:textId="0A325975"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2F685EFA" w14:textId="22B904D5"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QWRE2412</w:t>
            </w:r>
          </w:p>
        </w:tc>
        <w:tc>
          <w:tcPr>
            <w:tcW w:w="1414" w:type="dxa"/>
            <w:tcBorders>
              <w:top w:val="nil"/>
              <w:left w:val="nil"/>
              <w:bottom w:val="single" w:sz="4" w:space="0" w:color="auto"/>
              <w:right w:val="single" w:sz="4" w:space="0" w:color="auto"/>
            </w:tcBorders>
            <w:shd w:val="clear" w:color="FFFFFF" w:fill="FFFFFF"/>
            <w:vAlign w:val="center"/>
          </w:tcPr>
          <w:p w14:paraId="521076CF" w14:textId="2EFB2942"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Statistics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5CAAC2CE" w14:textId="52E39258"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1E005059" w14:textId="6307E830"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D17354F" w14:textId="416372F9"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E64DC68" w14:textId="1F3E85C3"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E687147" w14:textId="18DB82A6"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7CE6F0F" w14:textId="20CAD9C2"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5876A1E" w14:textId="2110B9C0"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6FEC84E" w14:textId="19B2BF2A"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07573626" w14:textId="05B938A7"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7C5132B" w14:textId="672FA5B3"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E7D176A" w14:textId="38E54ECB"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FF7F93A" w14:textId="60547EDC"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20F6FF" w14:textId="4E45FF79" w:rsidR="00C17054" w:rsidRPr="00FE2B72" w:rsidRDefault="00C17054" w:rsidP="00C1705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A202C" w:rsidRPr="00FE2B72" w14:paraId="28640D4B" w14:textId="77777777" w:rsidTr="00FC7BD5">
        <w:trPr>
          <w:trHeight w:val="346"/>
        </w:trPr>
        <w:tc>
          <w:tcPr>
            <w:tcW w:w="1824" w:type="dxa"/>
            <w:vMerge/>
            <w:shd w:val="clear" w:color="auto" w:fill="auto"/>
          </w:tcPr>
          <w:p w14:paraId="24C846D4" w14:textId="77777777" w:rsidR="008A202C" w:rsidRPr="00FE2B72" w:rsidRDefault="008A202C" w:rsidP="008A202C">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3251FB06" w14:textId="746AA68F"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QWRE2213</w:t>
            </w:r>
          </w:p>
        </w:tc>
        <w:tc>
          <w:tcPr>
            <w:tcW w:w="1414" w:type="dxa"/>
            <w:tcBorders>
              <w:top w:val="nil"/>
              <w:left w:val="nil"/>
              <w:bottom w:val="single" w:sz="4" w:space="0" w:color="auto"/>
              <w:right w:val="single" w:sz="4" w:space="0" w:color="auto"/>
            </w:tcBorders>
            <w:shd w:val="clear" w:color="FFFFFF" w:fill="FFFFFF"/>
            <w:vAlign w:val="center"/>
          </w:tcPr>
          <w:p w14:paraId="0E17DE03" w14:textId="3A84B722"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Geology</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44ACE1D8" w14:textId="7F7210CF"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3761039F" w14:textId="46F720E0"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FD4B0AC" w14:textId="11B51854"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D8A7C05" w14:textId="6B731805"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4C494E0" w14:textId="396D58ED"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4900CAD" w14:textId="32F93F29"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542FE46" w14:textId="1EF8D12D"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16218A77" w14:textId="4A7D778D"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FC9B234" w14:textId="4A602BA5"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17C6267F" w14:textId="66774775"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27BF930E" w14:textId="08FD50A3"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B794D69" w14:textId="790B3DBA"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79BA05D" w14:textId="24A957D8" w:rsidR="008A202C" w:rsidRPr="00FE2B72" w:rsidRDefault="008A202C" w:rsidP="008A202C">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40699" w:rsidRPr="00FE2B72" w14:paraId="224C4427" w14:textId="77777777" w:rsidTr="00FC7BD5">
        <w:trPr>
          <w:trHeight w:val="329"/>
        </w:trPr>
        <w:tc>
          <w:tcPr>
            <w:tcW w:w="1824" w:type="dxa"/>
            <w:vMerge w:val="restart"/>
            <w:shd w:val="clear" w:color="auto" w:fill="auto"/>
          </w:tcPr>
          <w:p w14:paraId="215EB351" w14:textId="41429E2C"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1/2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4911DF53" w14:textId="10725E82"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QWRE1214</w:t>
            </w:r>
          </w:p>
        </w:tc>
        <w:tc>
          <w:tcPr>
            <w:tcW w:w="1414" w:type="dxa"/>
            <w:tcBorders>
              <w:top w:val="nil"/>
              <w:left w:val="nil"/>
              <w:bottom w:val="single" w:sz="4" w:space="0" w:color="auto"/>
              <w:right w:val="single" w:sz="4" w:space="0" w:color="auto"/>
            </w:tcBorders>
            <w:shd w:val="clear" w:color="FFFFFF" w:fill="FFFFFF"/>
            <w:vAlign w:val="center"/>
          </w:tcPr>
          <w:p w14:paraId="4DB15622" w14:textId="0EA05BD3"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English Language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27422E2B" w14:textId="55FBC30B"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30F1FCF7" w14:textId="02C91568"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E82654C" w14:textId="7746EAB4"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B74FF14" w14:textId="76A6F6DF"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26AA6BD" w14:textId="7E59C71D"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08B7FE4" w14:textId="55389859"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2B648DC" w14:textId="77396F10"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6160381" w14:textId="7166A5C1"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5912EB4" w14:textId="09F1E184"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DB963C3" w14:textId="1F6536EF"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C352EC5" w14:textId="08F92839"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F500A05" w14:textId="62554958"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C9D1C1D" w14:textId="3A504958"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40699" w:rsidRPr="00FE2B72" w14:paraId="0FAF0D0C" w14:textId="77777777" w:rsidTr="00FC7BD5">
        <w:trPr>
          <w:trHeight w:val="462"/>
        </w:trPr>
        <w:tc>
          <w:tcPr>
            <w:tcW w:w="1824" w:type="dxa"/>
            <w:vMerge/>
            <w:shd w:val="clear" w:color="auto" w:fill="auto"/>
          </w:tcPr>
          <w:p w14:paraId="62DF47CF" w14:textId="77777777" w:rsidR="00640699" w:rsidRPr="00FE2B72" w:rsidRDefault="00640699" w:rsidP="0064069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AD2C085" w14:textId="38EF62C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QWRE1215</w:t>
            </w:r>
          </w:p>
        </w:tc>
        <w:tc>
          <w:tcPr>
            <w:tcW w:w="1414" w:type="dxa"/>
            <w:tcBorders>
              <w:top w:val="nil"/>
              <w:left w:val="nil"/>
              <w:bottom w:val="single" w:sz="4" w:space="0" w:color="auto"/>
              <w:right w:val="single" w:sz="4" w:space="0" w:color="auto"/>
            </w:tcBorders>
            <w:shd w:val="clear" w:color="FFFFFF" w:fill="FFFFFF"/>
            <w:vAlign w:val="center"/>
          </w:tcPr>
          <w:p w14:paraId="72306C81" w14:textId="52AD3DD0"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Human Rights and Democracy</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46BF87ED" w14:textId="367661ED"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3CCE5AB3"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37A696E"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2B8A17"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35D41C4"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BB0B286"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BDB2F8"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C87AA56"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B9E81B4"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AE2B5C6"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6644F88"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14C161C"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EF8F3D5" w14:textId="77777777" w:rsidR="00640699" w:rsidRPr="00FE2B72" w:rsidRDefault="00640699" w:rsidP="0064069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40699" w:rsidRPr="00FE2B72" w14:paraId="6126271C" w14:textId="77777777" w:rsidTr="00FC7BD5">
        <w:trPr>
          <w:trHeight w:val="462"/>
        </w:trPr>
        <w:tc>
          <w:tcPr>
            <w:tcW w:w="14660" w:type="dxa"/>
            <w:gridSpan w:val="16"/>
            <w:shd w:val="clear" w:color="auto" w:fill="BDD6EE"/>
          </w:tcPr>
          <w:p w14:paraId="095D738A" w14:textId="77777777" w:rsidR="00640699" w:rsidRPr="005213B2" w:rsidRDefault="00640699" w:rsidP="00640699">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640699" w:rsidRPr="00FE2B72" w14:paraId="1243A298" w14:textId="77777777" w:rsidTr="00FC7BD5">
        <w:trPr>
          <w:trHeight w:val="462"/>
        </w:trPr>
        <w:tc>
          <w:tcPr>
            <w:tcW w:w="6380" w:type="dxa"/>
            <w:gridSpan w:val="4"/>
            <w:shd w:val="clear" w:color="auto" w:fill="auto"/>
          </w:tcPr>
          <w:p w14:paraId="0FB73CEF"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03A9558D"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640699" w:rsidRPr="00FE2B72" w14:paraId="1FA12B8E" w14:textId="77777777" w:rsidTr="00FC7BD5">
        <w:trPr>
          <w:trHeight w:val="559"/>
        </w:trPr>
        <w:tc>
          <w:tcPr>
            <w:tcW w:w="1824" w:type="dxa"/>
            <w:vMerge w:val="restart"/>
            <w:shd w:val="clear" w:color="auto" w:fill="auto"/>
          </w:tcPr>
          <w:p w14:paraId="47C166AD"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lastRenderedPageBreak/>
              <w:t>Year/Level</w:t>
            </w:r>
          </w:p>
        </w:tc>
        <w:tc>
          <w:tcPr>
            <w:tcW w:w="1467" w:type="dxa"/>
            <w:vMerge w:val="restart"/>
            <w:shd w:val="clear" w:color="auto" w:fill="auto"/>
          </w:tcPr>
          <w:p w14:paraId="618CE34C"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74F8BC63"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056023BF" w14:textId="15189FF2" w:rsidR="00640699" w:rsidRDefault="00640699" w:rsidP="00640699">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5447FA94" w14:textId="77777777" w:rsidR="00640699" w:rsidRPr="005213B2" w:rsidRDefault="00640699" w:rsidP="00640699">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6864CF56" w14:textId="77777777" w:rsidR="00640699" w:rsidRPr="005213B2" w:rsidRDefault="00640699" w:rsidP="00640699">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7E7312B2" w14:textId="77777777" w:rsidR="00640699" w:rsidRPr="005213B2" w:rsidRDefault="00640699" w:rsidP="00640699">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640699" w:rsidRPr="00FE2B72" w14:paraId="3A67CA3E" w14:textId="77777777" w:rsidTr="00FC7BD5">
        <w:trPr>
          <w:trHeight w:val="355"/>
        </w:trPr>
        <w:tc>
          <w:tcPr>
            <w:tcW w:w="1824" w:type="dxa"/>
            <w:vMerge/>
            <w:shd w:val="clear" w:color="auto" w:fill="auto"/>
          </w:tcPr>
          <w:p w14:paraId="0510A7DA" w14:textId="77777777" w:rsidR="00640699" w:rsidRPr="00FE2B72" w:rsidRDefault="00640699" w:rsidP="0064069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6B0411B0" w14:textId="77777777" w:rsidR="00640699" w:rsidRPr="00FE2B72" w:rsidRDefault="00640699" w:rsidP="0064069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16276F52" w14:textId="77777777" w:rsidR="00640699" w:rsidRPr="00FE2B72" w:rsidRDefault="00640699" w:rsidP="0064069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1E6634D"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7E7C3186"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7D84D67E"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6C25976E"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792F5A4F"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8A87293"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61403E34"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89F31B2"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E426D95"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2572A09B"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39882BFB"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380C1593"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2A476A1" w14:textId="77777777" w:rsidR="00640699" w:rsidRPr="00FE2B72" w:rsidRDefault="00640699" w:rsidP="0064069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6705C3" w:rsidRPr="00FE2B72" w14:paraId="2D4532A8" w14:textId="77777777" w:rsidTr="00FC7BD5">
        <w:trPr>
          <w:trHeight w:val="346"/>
        </w:trPr>
        <w:tc>
          <w:tcPr>
            <w:tcW w:w="1824" w:type="dxa"/>
            <w:vMerge w:val="restart"/>
            <w:shd w:val="clear" w:color="auto" w:fill="auto"/>
          </w:tcPr>
          <w:p w14:paraId="3AC67880" w14:textId="0CCED2E4"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2/1</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6B09A761" w14:textId="301699AC"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QWRE2616</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6C672F1E" w14:textId="6E12376B"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Mathematics III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4D878DE7" w14:textId="40C6E038"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645BC86F" w14:textId="1E9DC8F4"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30252B48" w14:textId="2632F6C2"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CFA44A5" w14:textId="0C313A36"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8283F77" w14:textId="456595E9"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B1783AF" w14:textId="36B1C4FB"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023A70A" w14:textId="5CDE9B96"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2CC1C00" w14:textId="5A26EC5B"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B5AFF04" w14:textId="61A01ACF"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CF6468B" w14:textId="018BD803"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EFD39B5" w14:textId="6CA413DE"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39BAE4C" w14:textId="67D9A06E"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67A4F68" w14:textId="683D1A0F" w:rsidR="006705C3" w:rsidRPr="00FE2B72" w:rsidRDefault="006705C3" w:rsidP="006705C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09296F" w:rsidRPr="00FE2B72" w14:paraId="071276F2" w14:textId="77777777" w:rsidTr="00FC7BD5">
        <w:trPr>
          <w:trHeight w:val="176"/>
        </w:trPr>
        <w:tc>
          <w:tcPr>
            <w:tcW w:w="1824" w:type="dxa"/>
            <w:vMerge/>
            <w:shd w:val="clear" w:color="auto" w:fill="auto"/>
          </w:tcPr>
          <w:p w14:paraId="52B523C2" w14:textId="77777777" w:rsidR="0009296F" w:rsidRPr="00FE2B72" w:rsidRDefault="0009296F" w:rsidP="0009296F">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0A29A352" w14:textId="4BE4FF34"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QWRE2617</w:t>
            </w:r>
          </w:p>
        </w:tc>
        <w:tc>
          <w:tcPr>
            <w:tcW w:w="1414" w:type="dxa"/>
            <w:tcBorders>
              <w:top w:val="nil"/>
              <w:left w:val="nil"/>
              <w:bottom w:val="single" w:sz="4" w:space="0" w:color="auto"/>
              <w:right w:val="single" w:sz="4" w:space="0" w:color="auto"/>
            </w:tcBorders>
            <w:shd w:val="clear" w:color="FFFFFF" w:fill="FFFFFF"/>
            <w:vAlign w:val="center"/>
          </w:tcPr>
          <w:p w14:paraId="7A6B2C18" w14:textId="2B1F4722"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Fluid Mechanics 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7C879478" w14:textId="28948A7A"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7857B441" w14:textId="25400FD9"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7AB1AC5" w14:textId="25ACAE4F"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A2EECD4" w14:textId="6CA7C232"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540651E" w14:textId="745EC289"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2742384" w14:textId="626BD454"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C833CD8" w14:textId="5DBD79E6"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1C205A8" w14:textId="48FA4F29"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B5FDA0A" w14:textId="13518697"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3CB3EF" w14:textId="4CD7C862"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5ECFACDE" w14:textId="0D2F2B4D"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6027A0B4" w14:textId="0F7DE1AB"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B4D1458" w14:textId="731049CD" w:rsidR="0009296F" w:rsidRPr="00FE2B72" w:rsidRDefault="0009296F" w:rsidP="0009296F">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0A6A8F" w:rsidRPr="00FE2B72" w14:paraId="459B4844" w14:textId="77777777" w:rsidTr="00FC7BD5">
        <w:trPr>
          <w:trHeight w:val="346"/>
        </w:trPr>
        <w:tc>
          <w:tcPr>
            <w:tcW w:w="1824" w:type="dxa"/>
            <w:vMerge w:val="restart"/>
            <w:shd w:val="clear" w:color="auto" w:fill="auto"/>
          </w:tcPr>
          <w:p w14:paraId="6A69E8DE" w14:textId="77F60D1F"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8C7DB7">
              <w:rPr>
                <w:rFonts w:ascii="Cambria" w:eastAsia="Calibri" w:hAnsi="Cambria" w:cs="Times New Roman"/>
                <w:b/>
                <w:bCs/>
                <w:color w:val="000000"/>
                <w:sz w:val="24"/>
                <w:szCs w:val="24"/>
                <w:lang w:val="en" w:bidi="ar-IQ"/>
              </w:rPr>
              <w:t>2/1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7C178D5F" w14:textId="69F8A3A3"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QWRE2618</w:t>
            </w:r>
          </w:p>
        </w:tc>
        <w:tc>
          <w:tcPr>
            <w:tcW w:w="1414" w:type="dxa"/>
            <w:tcBorders>
              <w:top w:val="nil"/>
              <w:left w:val="nil"/>
              <w:bottom w:val="single" w:sz="4" w:space="0" w:color="auto"/>
              <w:right w:val="single" w:sz="4" w:space="0" w:color="auto"/>
            </w:tcBorders>
            <w:shd w:val="clear" w:color="FFFFFF" w:fill="FFFFFF"/>
            <w:vAlign w:val="center"/>
          </w:tcPr>
          <w:p w14:paraId="2E9777F7" w14:textId="669238A1"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SurveyingI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03E1FB5A" w14:textId="659144C2"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0F745D27" w14:textId="33A78A45"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E265025" w14:textId="3D7055E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EDD9760" w14:textId="199C5AC8"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6050223"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92FBE65" w14:textId="1E5378A9"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7A8260C" w14:textId="0348A23F"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8C86FDA" w14:textId="1484FCDE"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C77E1B3"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E1A7242" w14:textId="4CE58A0C"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79E2CD6" w14:textId="7251A5CD"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A2AE5EF"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AC3D3A5"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0A6A8F" w:rsidRPr="00FE2B72" w14:paraId="2F06153A" w14:textId="77777777" w:rsidTr="00FC7BD5">
        <w:trPr>
          <w:trHeight w:val="346"/>
        </w:trPr>
        <w:tc>
          <w:tcPr>
            <w:tcW w:w="1824" w:type="dxa"/>
            <w:vMerge/>
            <w:shd w:val="clear" w:color="auto" w:fill="auto"/>
          </w:tcPr>
          <w:p w14:paraId="7130451F" w14:textId="77777777" w:rsidR="000A6A8F" w:rsidRPr="00FE2B72" w:rsidRDefault="000A6A8F" w:rsidP="000A6A8F">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63D8B018" w14:textId="1293606B"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QWRE3619</w:t>
            </w:r>
          </w:p>
        </w:tc>
        <w:tc>
          <w:tcPr>
            <w:tcW w:w="1414" w:type="dxa"/>
            <w:tcBorders>
              <w:top w:val="nil"/>
              <w:left w:val="nil"/>
              <w:bottom w:val="single" w:sz="4" w:space="0" w:color="auto"/>
              <w:right w:val="single" w:sz="4" w:space="0" w:color="auto"/>
            </w:tcBorders>
            <w:shd w:val="clear" w:color="FFFFFF" w:fill="FFFFFF"/>
            <w:vAlign w:val="center"/>
          </w:tcPr>
          <w:p w14:paraId="0AE8700C" w14:textId="3F1C7092"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Design of Irrigation and drainage systems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21F4258" w14:textId="1107A989"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5440F678"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B3C44E4"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22BBCDD"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2F9428D"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F7AF403"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AEFFA4B"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361FBF8"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0C2226"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986E977"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7B75605"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F6BC4DA"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6B9A2B" w14:textId="77777777" w:rsidR="000A6A8F" w:rsidRPr="00FE2B72" w:rsidRDefault="000A6A8F" w:rsidP="000A6A8F">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152EA" w:rsidRPr="00FE2B72" w14:paraId="70D336C6" w14:textId="77777777" w:rsidTr="00FC7BD5">
        <w:trPr>
          <w:trHeight w:val="346"/>
        </w:trPr>
        <w:tc>
          <w:tcPr>
            <w:tcW w:w="1824" w:type="dxa"/>
            <w:vMerge w:val="restart"/>
            <w:shd w:val="clear" w:color="auto" w:fill="auto"/>
          </w:tcPr>
          <w:p w14:paraId="17690EFD" w14:textId="75B4DFB9"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8C7DB7">
              <w:rPr>
                <w:rFonts w:ascii="Cambria" w:eastAsia="Calibri" w:hAnsi="Cambria" w:cs="Times New Roman"/>
                <w:b/>
                <w:bCs/>
                <w:color w:val="000000"/>
                <w:sz w:val="24"/>
                <w:szCs w:val="24"/>
                <w:lang w:val="en" w:bidi="ar-IQ"/>
              </w:rPr>
              <w:t>2/1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3470CD3D" w14:textId="411759CB"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QWRE2420</w:t>
            </w:r>
          </w:p>
        </w:tc>
        <w:tc>
          <w:tcPr>
            <w:tcW w:w="1414" w:type="dxa"/>
            <w:tcBorders>
              <w:top w:val="nil"/>
              <w:left w:val="nil"/>
              <w:bottom w:val="single" w:sz="4" w:space="0" w:color="auto"/>
              <w:right w:val="single" w:sz="4" w:space="0" w:color="auto"/>
            </w:tcBorders>
            <w:shd w:val="clear" w:color="FFFFFF" w:fill="FFFFFF"/>
            <w:vAlign w:val="center"/>
          </w:tcPr>
          <w:p w14:paraId="667E6204" w14:textId="37DCA8E6"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Computer applications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98330E3" w14:textId="6DFFA530"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58F72A7D" w14:textId="7CB662DD"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D25D5D4" w14:textId="7BFBAA79"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F88E661" w14:textId="464C45F6"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1FAF233"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2A7C00" w14:textId="0E80568B"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FE3CDF0" w14:textId="6C84C7FE"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1604408" w14:textId="22B5F765"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51ECA8F"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94DC01E" w14:textId="67E21BDA"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6D01596" w14:textId="0EF75D48"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27D921C4"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FF122DC"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152EA" w:rsidRPr="00FE2B72" w14:paraId="239F9603" w14:textId="77777777" w:rsidTr="00FC7BD5">
        <w:trPr>
          <w:trHeight w:val="346"/>
        </w:trPr>
        <w:tc>
          <w:tcPr>
            <w:tcW w:w="1824" w:type="dxa"/>
            <w:vMerge/>
            <w:shd w:val="clear" w:color="auto" w:fill="auto"/>
          </w:tcPr>
          <w:p w14:paraId="71E93680" w14:textId="77777777" w:rsidR="009152EA" w:rsidRPr="00FE2B72" w:rsidRDefault="009152EA" w:rsidP="009152EA">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1ADCADFC" w14:textId="274845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QWRE1221</w:t>
            </w:r>
          </w:p>
        </w:tc>
        <w:tc>
          <w:tcPr>
            <w:tcW w:w="1414" w:type="dxa"/>
            <w:tcBorders>
              <w:top w:val="nil"/>
              <w:left w:val="nil"/>
              <w:bottom w:val="single" w:sz="4" w:space="0" w:color="auto"/>
              <w:right w:val="single" w:sz="4" w:space="0" w:color="auto"/>
            </w:tcBorders>
            <w:shd w:val="clear" w:color="FFFFFF" w:fill="FFFFFF"/>
            <w:vAlign w:val="center"/>
          </w:tcPr>
          <w:p w14:paraId="1F0B5C2A" w14:textId="1A9DABC4"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 Baath Crimes in Iraq</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1DB72E7" w14:textId="03711A0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2AD3D1E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273C9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B4B576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463C968"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3251DB"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C7B057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68C937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015CA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14B224A"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A6F6B9D"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F80544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92D22E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152EA" w:rsidRPr="00FE2B72" w14:paraId="126C8B8D" w14:textId="77777777" w:rsidTr="00FC7BD5">
        <w:trPr>
          <w:trHeight w:val="329"/>
        </w:trPr>
        <w:tc>
          <w:tcPr>
            <w:tcW w:w="1824" w:type="dxa"/>
            <w:vMerge w:val="restart"/>
            <w:shd w:val="clear" w:color="auto" w:fill="auto"/>
          </w:tcPr>
          <w:p w14:paraId="3C4AB221" w14:textId="0FBE624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r w:rsidRPr="008C7DB7">
              <w:rPr>
                <w:rFonts w:ascii="Cambria" w:eastAsia="Calibri" w:hAnsi="Cambria" w:cs="Times New Roman"/>
                <w:b/>
                <w:bCs/>
                <w:color w:val="000000"/>
                <w:sz w:val="24"/>
                <w:szCs w:val="24"/>
                <w:lang w:val="en" w:bidi="ar-IQ"/>
              </w:rPr>
              <w:t>2/1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18A068F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14:paraId="5CE6ADEE"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8AB6F23"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3D345DE"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B2C194F"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5D3C65D"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86DAF6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EE1506"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2A95987"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5DC5B6D"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1AC0DBB"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097B46B"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6F165E2"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5DE5010"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CB26228"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152EA" w:rsidRPr="00FE2B72" w14:paraId="7B17715B" w14:textId="77777777" w:rsidTr="00FC7BD5">
        <w:trPr>
          <w:trHeight w:val="462"/>
        </w:trPr>
        <w:tc>
          <w:tcPr>
            <w:tcW w:w="1824" w:type="dxa"/>
            <w:vMerge/>
            <w:shd w:val="clear" w:color="auto" w:fill="auto"/>
          </w:tcPr>
          <w:p w14:paraId="69324CCE" w14:textId="77777777" w:rsidR="009152EA" w:rsidRPr="00FE2B72" w:rsidRDefault="009152EA" w:rsidP="009152EA">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49B95799"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6625D79"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66A8E37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2A42E2"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854DA55"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A4896AB"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DC8E2E9"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EB5AE61"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AEF9FBF"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5D03A6D"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05E51DA"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76BB0A"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EF233DF"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CBCAD94"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D5BF01D" w14:textId="77777777" w:rsidR="009152EA" w:rsidRPr="00FE2B72" w:rsidRDefault="009152EA" w:rsidP="009152EA">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152EA" w:rsidRPr="00FE2B72" w14:paraId="7336E98D" w14:textId="77777777" w:rsidTr="00FC7BD5">
        <w:trPr>
          <w:trHeight w:val="462"/>
        </w:trPr>
        <w:tc>
          <w:tcPr>
            <w:tcW w:w="14660" w:type="dxa"/>
            <w:gridSpan w:val="16"/>
            <w:shd w:val="clear" w:color="auto" w:fill="BDD6EE"/>
          </w:tcPr>
          <w:p w14:paraId="797406D4" w14:textId="77777777" w:rsidR="009152EA" w:rsidRPr="005213B2" w:rsidRDefault="009152EA" w:rsidP="009152EA">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9152EA" w:rsidRPr="00FE2B72" w14:paraId="4E870530" w14:textId="77777777" w:rsidTr="00FC7BD5">
        <w:trPr>
          <w:trHeight w:val="462"/>
        </w:trPr>
        <w:tc>
          <w:tcPr>
            <w:tcW w:w="6380" w:type="dxa"/>
            <w:gridSpan w:val="4"/>
            <w:shd w:val="clear" w:color="auto" w:fill="auto"/>
          </w:tcPr>
          <w:p w14:paraId="1CAAADDA"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5ADC3FC3"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9152EA" w:rsidRPr="00FE2B72" w14:paraId="6572BE5F" w14:textId="77777777" w:rsidTr="00FC7BD5">
        <w:trPr>
          <w:trHeight w:val="559"/>
        </w:trPr>
        <w:tc>
          <w:tcPr>
            <w:tcW w:w="1824" w:type="dxa"/>
            <w:vMerge w:val="restart"/>
            <w:shd w:val="clear" w:color="auto" w:fill="auto"/>
          </w:tcPr>
          <w:p w14:paraId="2CDEEB1D"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7EEE87DB"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1FDED1F9"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422A0936" w14:textId="0BE7934F" w:rsidR="009152EA" w:rsidRDefault="009152EA" w:rsidP="009152EA">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r w:rsidRPr="00641785">
              <w:rPr>
                <w:rFonts w:ascii="Arial" w:hAnsi="Arial" w:cs="Arial"/>
                <w:b/>
                <w:bCs/>
                <w:color w:val="000000"/>
                <w:sz w:val="18"/>
                <w:szCs w:val="18"/>
              </w:rPr>
              <w:t xml:space="preserve"> </w:t>
            </w: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61B02898" w14:textId="77777777" w:rsidR="009152EA" w:rsidRPr="005213B2" w:rsidRDefault="009152EA" w:rsidP="009152EA">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3E12301A" w14:textId="77777777" w:rsidR="009152EA" w:rsidRPr="005213B2" w:rsidRDefault="009152EA" w:rsidP="009152EA">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5ACC29F7" w14:textId="77777777" w:rsidR="009152EA" w:rsidRPr="005213B2" w:rsidRDefault="009152EA" w:rsidP="009152EA">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9152EA" w:rsidRPr="00FE2B72" w14:paraId="6C165CF2" w14:textId="77777777" w:rsidTr="00FC7BD5">
        <w:trPr>
          <w:trHeight w:val="355"/>
        </w:trPr>
        <w:tc>
          <w:tcPr>
            <w:tcW w:w="1824" w:type="dxa"/>
            <w:vMerge/>
            <w:shd w:val="clear" w:color="auto" w:fill="auto"/>
          </w:tcPr>
          <w:p w14:paraId="7DFE33F3" w14:textId="77777777" w:rsidR="009152EA" w:rsidRPr="00FE2B72" w:rsidRDefault="009152EA" w:rsidP="009152EA">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1C1BF1A2" w14:textId="77777777" w:rsidR="009152EA" w:rsidRPr="00FE2B72" w:rsidRDefault="009152EA" w:rsidP="009152EA">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77118D2B" w14:textId="77777777" w:rsidR="009152EA" w:rsidRPr="00FE2B72" w:rsidRDefault="009152EA" w:rsidP="009152EA">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7761A919"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78A1154C"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56BAF021"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5C9B1500"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44819A3C"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3B06C597"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D70AE0"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0DC8DEC3"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6E1698D5"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3F213D8"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28F03809"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22A280C5"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F32D4B1" w14:textId="77777777" w:rsidR="009152EA" w:rsidRPr="00FE2B72" w:rsidRDefault="009152EA" w:rsidP="009152EA">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7A636E" w:rsidRPr="00FE2B72" w14:paraId="7417344C" w14:textId="77777777" w:rsidTr="00FC7BD5">
        <w:trPr>
          <w:trHeight w:val="346"/>
        </w:trPr>
        <w:tc>
          <w:tcPr>
            <w:tcW w:w="1824" w:type="dxa"/>
            <w:vMerge w:val="restart"/>
            <w:shd w:val="clear" w:color="auto" w:fill="auto"/>
          </w:tcPr>
          <w:p w14:paraId="30F8972B" w14:textId="7BB24AD8"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lastRenderedPageBreak/>
              <w:t>2/2</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4BCC0BC9" w14:textId="18A8C731"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QWRE2822</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6DECFC94" w14:textId="1DEE668A"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Strength of Materials</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37A29C72" w14:textId="0DD0B24B"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7458A3CB" w14:textId="7F30C52C"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7908F8C" w14:textId="0D0921B3"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FDF9772" w14:textId="325E751E"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FC1C2FC" w14:textId="2E86FDE0"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7621DD4" w14:textId="6CBFD65D"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A1F3783" w14:textId="168F9F28"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AA19333" w14:textId="1ED96E44"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398F9F9" w14:textId="43719BC4"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EBA9542" w14:textId="1667EB0A"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26FCC99D" w14:textId="2BB0AB49"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ACF4E32" w14:textId="7F48E1C3"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DF7BCEB" w14:textId="1ED2AE94"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7A636E" w:rsidRPr="00FE2B72" w14:paraId="07140E20" w14:textId="77777777" w:rsidTr="00FC7BD5">
        <w:trPr>
          <w:trHeight w:val="176"/>
        </w:trPr>
        <w:tc>
          <w:tcPr>
            <w:tcW w:w="1824" w:type="dxa"/>
            <w:vMerge/>
            <w:shd w:val="clear" w:color="auto" w:fill="auto"/>
          </w:tcPr>
          <w:p w14:paraId="393E38E7" w14:textId="77777777" w:rsidR="007A636E" w:rsidRPr="00FE2B72" w:rsidRDefault="007A636E" w:rsidP="007A636E">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319C1F9" w14:textId="5DE07766"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QWRE2623</w:t>
            </w:r>
          </w:p>
        </w:tc>
        <w:tc>
          <w:tcPr>
            <w:tcW w:w="1414" w:type="dxa"/>
            <w:tcBorders>
              <w:top w:val="nil"/>
              <w:left w:val="nil"/>
              <w:bottom w:val="single" w:sz="4" w:space="0" w:color="auto"/>
              <w:right w:val="single" w:sz="4" w:space="0" w:color="auto"/>
            </w:tcBorders>
            <w:shd w:val="clear" w:color="FFFFFF" w:fill="FFFFFF"/>
            <w:vAlign w:val="center"/>
          </w:tcPr>
          <w:p w14:paraId="2E332EF2" w14:textId="075177E6"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Fluid Mechanics II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7C9CCA4F" w14:textId="1A54A5E4"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260A3515" w14:textId="6DEDEC46"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0A32E2F" w14:textId="60D6F23E"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F2FACD2"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305D5EC"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1EC8C36" w14:textId="3B804895"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ACBC669" w14:textId="0279873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6879F55"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BF85D04"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21533D3" w14:textId="333D8E1D"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2720988"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BE48530"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8D67A05" w14:textId="77777777" w:rsidR="007A636E" w:rsidRPr="00FE2B72" w:rsidRDefault="007A636E" w:rsidP="007A636E">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16FE1" w:rsidRPr="00FE2B72" w14:paraId="412E4E30" w14:textId="77777777" w:rsidTr="00FC7BD5">
        <w:trPr>
          <w:trHeight w:val="346"/>
        </w:trPr>
        <w:tc>
          <w:tcPr>
            <w:tcW w:w="1824" w:type="dxa"/>
            <w:vMerge w:val="restart"/>
            <w:shd w:val="clear" w:color="auto" w:fill="auto"/>
          </w:tcPr>
          <w:p w14:paraId="276EA237" w14:textId="3809E27F"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5A51E17C" w14:textId="5B715EFC"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QWRE2624</w:t>
            </w:r>
          </w:p>
        </w:tc>
        <w:tc>
          <w:tcPr>
            <w:tcW w:w="1414" w:type="dxa"/>
            <w:tcBorders>
              <w:top w:val="nil"/>
              <w:left w:val="nil"/>
              <w:bottom w:val="single" w:sz="4" w:space="0" w:color="auto"/>
              <w:right w:val="single" w:sz="4" w:space="0" w:color="auto"/>
            </w:tcBorders>
            <w:shd w:val="clear" w:color="FFFFFF" w:fill="FFFFFF"/>
            <w:vAlign w:val="center"/>
          </w:tcPr>
          <w:p w14:paraId="12443328" w14:textId="244EAF6F"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 Engineering Surveying II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5D6B4897" w14:textId="3C6CC99C"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77CCB87F" w14:textId="2AA08862"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3CED2B5" w14:textId="6B9CED9E"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07612E4" w14:textId="7E54B451"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CBF83F4" w14:textId="148C039C"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5FA4A" w14:textId="30D0206A"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3CFA9C6" w14:textId="3B7844E5"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0B0CFF1" w14:textId="0FF7DC7C"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A264789" w14:textId="2832E88B"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9933DB1" w14:textId="48B981DF"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60B290DB" w14:textId="00214F29"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D6C0E6E" w14:textId="0B4D55B4"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57268E0" w14:textId="5F0625E2" w:rsidR="00B16FE1" w:rsidRPr="00FE2B72" w:rsidRDefault="00B16FE1" w:rsidP="00B16FE1">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520A2D" w:rsidRPr="00FE2B72" w14:paraId="70F19D7E" w14:textId="77777777" w:rsidTr="00FC7BD5">
        <w:trPr>
          <w:trHeight w:val="346"/>
        </w:trPr>
        <w:tc>
          <w:tcPr>
            <w:tcW w:w="1824" w:type="dxa"/>
            <w:vMerge/>
            <w:shd w:val="clear" w:color="auto" w:fill="auto"/>
          </w:tcPr>
          <w:p w14:paraId="287A682C" w14:textId="77777777" w:rsidR="00520A2D" w:rsidRPr="00FE2B72" w:rsidRDefault="00520A2D" w:rsidP="00520A2D">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7AFB2690" w14:textId="79AD06B1"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QWRE2425</w:t>
            </w:r>
          </w:p>
        </w:tc>
        <w:tc>
          <w:tcPr>
            <w:tcW w:w="1414" w:type="dxa"/>
            <w:tcBorders>
              <w:top w:val="nil"/>
              <w:left w:val="nil"/>
              <w:bottom w:val="single" w:sz="4" w:space="0" w:color="auto"/>
              <w:right w:val="single" w:sz="4" w:space="0" w:color="auto"/>
            </w:tcBorders>
            <w:shd w:val="clear" w:color="FFFFFF" w:fill="FFFFFF"/>
            <w:vAlign w:val="center"/>
          </w:tcPr>
          <w:p w14:paraId="10036690" w14:textId="1828B948"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Concrete Technology</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D826CB7" w14:textId="347F3ED6"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3F91907B" w14:textId="489F4E2C"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E609D05" w14:textId="2286CD4C"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B749697" w14:textId="287E91E3"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2C20D86"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98DB276" w14:textId="1AAF6A90"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C04182E" w14:textId="5697D986"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4208934" w14:textId="1A80C0E6"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F3C90B2"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187B96E" w14:textId="5874FB83"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EE196B6"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2F5FB7BC"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6186544"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520A2D" w:rsidRPr="00FE2B72" w14:paraId="7DC72974" w14:textId="77777777" w:rsidTr="00FC7BD5">
        <w:trPr>
          <w:trHeight w:val="346"/>
        </w:trPr>
        <w:tc>
          <w:tcPr>
            <w:tcW w:w="1824" w:type="dxa"/>
            <w:vMerge w:val="restart"/>
            <w:shd w:val="clear" w:color="auto" w:fill="auto"/>
          </w:tcPr>
          <w:p w14:paraId="0033E908" w14:textId="54A7E5B4"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627F8DEE" w14:textId="6D58D073"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QWRE2426</w:t>
            </w:r>
          </w:p>
        </w:tc>
        <w:tc>
          <w:tcPr>
            <w:tcW w:w="1414" w:type="dxa"/>
            <w:tcBorders>
              <w:top w:val="nil"/>
              <w:left w:val="nil"/>
              <w:bottom w:val="single" w:sz="4" w:space="0" w:color="auto"/>
              <w:right w:val="single" w:sz="4" w:space="0" w:color="auto"/>
            </w:tcBorders>
            <w:shd w:val="clear" w:color="FFFFFF" w:fill="FFFFFF"/>
            <w:vAlign w:val="center"/>
          </w:tcPr>
          <w:p w14:paraId="5274BBE1" w14:textId="0341CF0E"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Construction and Building Materials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358757C" w14:textId="109A776E"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53A01294" w14:textId="1D38D3D4"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3EF58D42" w14:textId="28231F1E"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D39007B" w14:textId="666D971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ED450EA"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230FFF0" w14:textId="154A3B5A"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CD79FB5" w14:textId="5BD3B80C"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716D6F7" w14:textId="57DB5620"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241B75F"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E2471BB" w14:textId="42887373"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72BF1F1"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ED90AE"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3D42CCB" w14:textId="77777777" w:rsidR="00520A2D" w:rsidRPr="00FE2B72" w:rsidRDefault="00520A2D" w:rsidP="00520A2D">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4F2E78" w:rsidRPr="00FE2B72" w14:paraId="5A1B7590" w14:textId="77777777" w:rsidTr="00FC7BD5">
        <w:trPr>
          <w:trHeight w:val="346"/>
        </w:trPr>
        <w:tc>
          <w:tcPr>
            <w:tcW w:w="1824" w:type="dxa"/>
            <w:vMerge/>
            <w:shd w:val="clear" w:color="auto" w:fill="auto"/>
          </w:tcPr>
          <w:p w14:paraId="5C8E52CE" w14:textId="77777777" w:rsidR="004F2E78" w:rsidRPr="00FE2B72" w:rsidRDefault="004F2E78" w:rsidP="004F2E78">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5B0B98DA" w14:textId="0EB1088E"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QWRE1227</w:t>
            </w:r>
          </w:p>
        </w:tc>
        <w:tc>
          <w:tcPr>
            <w:tcW w:w="1414" w:type="dxa"/>
            <w:tcBorders>
              <w:top w:val="nil"/>
              <w:left w:val="nil"/>
              <w:bottom w:val="single" w:sz="4" w:space="0" w:color="auto"/>
              <w:right w:val="single" w:sz="4" w:space="0" w:color="auto"/>
            </w:tcBorders>
            <w:shd w:val="clear" w:color="FFFFFF" w:fill="FFFFFF"/>
            <w:vAlign w:val="center"/>
          </w:tcPr>
          <w:p w14:paraId="66F3D23D" w14:textId="38A1F978"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English Technical writing</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32D54F58" w14:textId="10E468B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3C51AD00" w14:textId="6D643E8D"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4669E29" w14:textId="39C09CDC"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FCE5779" w14:textId="2D4E84A8"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9FE88DB" w14:textId="3843E79D"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4D539D6" w14:textId="20194FEC"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3189F61" w14:textId="061BDB11"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12A747E0" w14:textId="75AFD5D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367D04C3" w14:textId="75ABA1EC"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52C8301" w14:textId="546FCEA6"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7AAB938" w14:textId="60579024"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B907CEC" w14:textId="1A41AD1E"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11552EE" w14:textId="649B0AEC"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4F2E78" w:rsidRPr="00FE2B72" w14:paraId="5E6E74B0" w14:textId="77777777" w:rsidTr="00FC7BD5">
        <w:trPr>
          <w:trHeight w:val="329"/>
        </w:trPr>
        <w:tc>
          <w:tcPr>
            <w:tcW w:w="1824" w:type="dxa"/>
            <w:vMerge w:val="restart"/>
            <w:shd w:val="clear" w:color="auto" w:fill="auto"/>
          </w:tcPr>
          <w:p w14:paraId="6A79EDF3" w14:textId="1FDE6BE8"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62AA7EE8"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14:paraId="41D37F3F"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69C55C1E"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BC8A2"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8FCD19B"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6021095"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84305D6"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E43B730"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6D77B1D"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39AD6BC"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62CC3E9"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E64A4C7"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61225AF"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13C77AD"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C7FE2A"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4F2E78" w:rsidRPr="00FE2B72" w14:paraId="373D5EF1" w14:textId="77777777" w:rsidTr="00FC7BD5">
        <w:trPr>
          <w:trHeight w:val="462"/>
        </w:trPr>
        <w:tc>
          <w:tcPr>
            <w:tcW w:w="1824" w:type="dxa"/>
            <w:vMerge/>
            <w:shd w:val="clear" w:color="auto" w:fill="auto"/>
          </w:tcPr>
          <w:p w14:paraId="4E7F5F33" w14:textId="77777777" w:rsidR="004F2E78" w:rsidRPr="00FE2B72" w:rsidRDefault="004F2E78" w:rsidP="004F2E78">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7740A83"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9C3F50C"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3D9C7C57"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75AEB2D"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5FCE175"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162239D"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CFD1D44"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558B4BC"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71A7406"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CE20151"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5595313"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ED4C0CB"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F4EAC2"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8DF0B76"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FC798CA" w14:textId="77777777" w:rsidR="004F2E78" w:rsidRPr="00FE2B72" w:rsidRDefault="004F2E78" w:rsidP="004F2E78">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4F2E78" w:rsidRPr="00FE2B72" w14:paraId="2F0755FE" w14:textId="77777777" w:rsidTr="00FC7BD5">
        <w:trPr>
          <w:trHeight w:val="462"/>
        </w:trPr>
        <w:tc>
          <w:tcPr>
            <w:tcW w:w="14660" w:type="dxa"/>
            <w:gridSpan w:val="16"/>
            <w:shd w:val="clear" w:color="auto" w:fill="BDD6EE"/>
          </w:tcPr>
          <w:p w14:paraId="0B614E59" w14:textId="77777777" w:rsidR="004F2E78" w:rsidRPr="005213B2" w:rsidRDefault="004F2E78" w:rsidP="004F2E78">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4F2E78" w:rsidRPr="00FE2B72" w14:paraId="7FBBC814" w14:textId="77777777" w:rsidTr="00FC7BD5">
        <w:trPr>
          <w:trHeight w:val="462"/>
        </w:trPr>
        <w:tc>
          <w:tcPr>
            <w:tcW w:w="6380" w:type="dxa"/>
            <w:gridSpan w:val="4"/>
            <w:shd w:val="clear" w:color="auto" w:fill="auto"/>
          </w:tcPr>
          <w:p w14:paraId="477ACAD0"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4CC369B9"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4F2E78" w:rsidRPr="00FE2B72" w14:paraId="3648D674" w14:textId="77777777" w:rsidTr="00FC7BD5">
        <w:trPr>
          <w:trHeight w:val="559"/>
        </w:trPr>
        <w:tc>
          <w:tcPr>
            <w:tcW w:w="1824" w:type="dxa"/>
            <w:vMerge w:val="restart"/>
            <w:shd w:val="clear" w:color="auto" w:fill="auto"/>
          </w:tcPr>
          <w:p w14:paraId="61F79A5B"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72E96EE5"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00503F3B"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1966D9D" w14:textId="043A7E7B" w:rsidR="004F2E78" w:rsidRDefault="004F2E78" w:rsidP="004F2E78">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22F7D5D6" w14:textId="77777777" w:rsidR="004F2E78" w:rsidRPr="005213B2" w:rsidRDefault="004F2E78" w:rsidP="004F2E78">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18D344A4" w14:textId="77777777" w:rsidR="004F2E78" w:rsidRPr="005213B2" w:rsidRDefault="004F2E78" w:rsidP="004F2E78">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7BFD0F82" w14:textId="77777777" w:rsidR="004F2E78" w:rsidRPr="005213B2" w:rsidRDefault="004F2E78" w:rsidP="004F2E78">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4F2E78" w:rsidRPr="00FE2B72" w14:paraId="3151B4AC" w14:textId="77777777" w:rsidTr="00FC7BD5">
        <w:trPr>
          <w:trHeight w:val="355"/>
        </w:trPr>
        <w:tc>
          <w:tcPr>
            <w:tcW w:w="1824" w:type="dxa"/>
            <w:vMerge/>
            <w:shd w:val="clear" w:color="auto" w:fill="auto"/>
          </w:tcPr>
          <w:p w14:paraId="2357ED18" w14:textId="77777777" w:rsidR="004F2E78" w:rsidRPr="00FE2B72" w:rsidRDefault="004F2E78" w:rsidP="004F2E78">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F2F7A19" w14:textId="77777777" w:rsidR="004F2E78" w:rsidRPr="00FE2B72" w:rsidRDefault="004F2E78" w:rsidP="004F2E78">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5B6BFCC1" w14:textId="77777777" w:rsidR="004F2E78" w:rsidRPr="00FE2B72" w:rsidRDefault="004F2E78" w:rsidP="004F2E78">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58CC52B3"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318D8E05"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1E8E2C5C"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F489765"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EE4CC98"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1A89A0F6"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2CF0CA9F"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2C99F3A7"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292528DB"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119D3593"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71CFDFA"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0E4834CB"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031E027A" w14:textId="77777777" w:rsidR="004F2E78" w:rsidRPr="00FE2B72" w:rsidRDefault="004F2E78" w:rsidP="004F2E78">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D30AEE" w:rsidRPr="00FE2B72" w14:paraId="1F9597AF" w14:textId="77777777" w:rsidTr="00FC7BD5">
        <w:trPr>
          <w:trHeight w:val="346"/>
        </w:trPr>
        <w:tc>
          <w:tcPr>
            <w:tcW w:w="1824" w:type="dxa"/>
            <w:vMerge w:val="restart"/>
            <w:shd w:val="clear" w:color="auto" w:fill="auto"/>
          </w:tcPr>
          <w:p w14:paraId="268D06BA" w14:textId="2C1B3A2C"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lastRenderedPageBreak/>
              <w:t>3/1</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0B47C8B1" w14:textId="48C0CBEF"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QWRE3728</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5BEAEDD7" w14:textId="275C707C"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Open Channel Hydraulics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5EB32C24" w14:textId="7C673273"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1AB15585" w14:textId="2CCA413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02A8D22" w14:textId="66349C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B752593" w14:textId="0B6377FF"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82F322B"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5A49D8C" w14:textId="01FF214C"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73CDC80" w14:textId="33AD01CE"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4E3EFC4"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72272B"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5564DB"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40ADCEE"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FCA7937"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59927B8" w14:textId="77777777" w:rsidR="00D30AEE" w:rsidRPr="00FE2B72" w:rsidRDefault="00D30AEE" w:rsidP="00D30AEE">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D5710" w:rsidRPr="00FE2B72" w14:paraId="4EA06C29" w14:textId="77777777" w:rsidTr="00FC7BD5">
        <w:trPr>
          <w:trHeight w:val="176"/>
        </w:trPr>
        <w:tc>
          <w:tcPr>
            <w:tcW w:w="1824" w:type="dxa"/>
            <w:vMerge/>
            <w:shd w:val="clear" w:color="auto" w:fill="auto"/>
          </w:tcPr>
          <w:p w14:paraId="48E8E63F" w14:textId="77777777" w:rsidR="006D5710" w:rsidRPr="00FE2B72" w:rsidRDefault="006D5710" w:rsidP="006D5710">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9D5D847" w14:textId="205404AA"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QWRE3629</w:t>
            </w:r>
          </w:p>
        </w:tc>
        <w:tc>
          <w:tcPr>
            <w:tcW w:w="1414" w:type="dxa"/>
            <w:tcBorders>
              <w:top w:val="nil"/>
              <w:left w:val="nil"/>
              <w:bottom w:val="single" w:sz="4" w:space="0" w:color="auto"/>
              <w:right w:val="single" w:sz="4" w:space="0" w:color="auto"/>
            </w:tcBorders>
            <w:shd w:val="clear" w:color="FFFFFF" w:fill="FFFFFF"/>
            <w:vAlign w:val="center"/>
          </w:tcPr>
          <w:p w14:paraId="0BD6EA06" w14:textId="5243A966"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Theory of Structures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4EDC8D91" w14:textId="1E074F94"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7E2FE603" w14:textId="0F2B013A"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0E980857" w14:textId="7FDAB9D3"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9849FD5" w14:textId="0517D6DB"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FF4B15A" w14:textId="7E9A4521"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944B705" w14:textId="7F5AFE51"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C2DEEE3" w14:textId="60DB6907"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93283E3" w14:textId="5C591845"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1FA5408" w14:textId="6104EA07"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2B76BC6E" w14:textId="0E2BFFA5"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052795D1" w14:textId="48FB2878"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AAB1BD6" w14:textId="664C6107"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7157C152" w14:textId="1B3336CA" w:rsidR="006D5710" w:rsidRPr="00FE2B72" w:rsidRDefault="006D5710" w:rsidP="006D5710">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D06E61" w:rsidRPr="00FE2B72" w14:paraId="4A178971" w14:textId="77777777" w:rsidTr="00FC7BD5">
        <w:trPr>
          <w:trHeight w:val="346"/>
        </w:trPr>
        <w:tc>
          <w:tcPr>
            <w:tcW w:w="1824" w:type="dxa"/>
            <w:vMerge w:val="restart"/>
            <w:shd w:val="clear" w:color="auto" w:fill="auto"/>
          </w:tcPr>
          <w:p w14:paraId="7B624705" w14:textId="0C5405CD"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F1592F">
              <w:rPr>
                <w:rFonts w:ascii="Cambria" w:eastAsia="Calibri" w:hAnsi="Cambria" w:cs="Times New Roman"/>
                <w:b/>
                <w:bCs/>
                <w:color w:val="000000"/>
                <w:sz w:val="24"/>
                <w:szCs w:val="24"/>
                <w:lang w:val="en" w:bidi="ar-IQ"/>
              </w:rPr>
              <w:t>3/1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044B7AC3" w14:textId="08C69E60"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QWRE3430</w:t>
            </w:r>
          </w:p>
        </w:tc>
        <w:tc>
          <w:tcPr>
            <w:tcW w:w="1414" w:type="dxa"/>
            <w:tcBorders>
              <w:top w:val="nil"/>
              <w:left w:val="nil"/>
              <w:bottom w:val="single" w:sz="4" w:space="0" w:color="auto"/>
              <w:right w:val="single" w:sz="4" w:space="0" w:color="auto"/>
            </w:tcBorders>
            <w:shd w:val="clear" w:color="FFFFFF" w:fill="FFFFFF"/>
            <w:vAlign w:val="center"/>
          </w:tcPr>
          <w:p w14:paraId="5EB14CB3" w14:textId="636867DF"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Reinforced Concrete Design 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52D86244" w14:textId="1984A687"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523EB27A" w14:textId="5CAF9EFC"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A51E21D" w14:textId="58731BD0"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25C4CAD" w14:textId="52FED47A"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9F65007" w14:textId="152A24F7"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9690BD0" w14:textId="0CD8C6A4"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DF6FA49" w14:textId="734929D0"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6ECA68C" w14:textId="58D5FF28"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FBE3580" w14:textId="24AA7F45"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3F177E3D" w14:textId="3BE13676"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0352C50D" w14:textId="49F30FC7"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95E43DD" w14:textId="768D8FBA"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05E3B58" w14:textId="7DF2F8FB" w:rsidR="00D06E61" w:rsidRPr="00FE2B72" w:rsidRDefault="00D06E61" w:rsidP="00D06E61">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D6287C" w:rsidRPr="00FE2B72" w14:paraId="1D1DC29E" w14:textId="77777777" w:rsidTr="00FC7BD5">
        <w:trPr>
          <w:trHeight w:val="346"/>
        </w:trPr>
        <w:tc>
          <w:tcPr>
            <w:tcW w:w="1824" w:type="dxa"/>
            <w:vMerge/>
            <w:shd w:val="clear" w:color="auto" w:fill="auto"/>
          </w:tcPr>
          <w:p w14:paraId="0400922A" w14:textId="77777777" w:rsidR="00D6287C" w:rsidRPr="00FE2B72" w:rsidRDefault="00D6287C" w:rsidP="00D6287C">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4F40E21" w14:textId="3765C7E7"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QWRE3631</w:t>
            </w:r>
          </w:p>
        </w:tc>
        <w:tc>
          <w:tcPr>
            <w:tcW w:w="1414" w:type="dxa"/>
            <w:tcBorders>
              <w:top w:val="nil"/>
              <w:left w:val="nil"/>
              <w:bottom w:val="single" w:sz="4" w:space="0" w:color="auto"/>
              <w:right w:val="single" w:sz="4" w:space="0" w:color="auto"/>
            </w:tcBorders>
            <w:shd w:val="clear" w:color="FFFFFF" w:fill="FFFFFF"/>
            <w:vAlign w:val="center"/>
          </w:tcPr>
          <w:p w14:paraId="41CEDCA8" w14:textId="237057F1"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Soil Mechanics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37F3FC9D" w14:textId="10F540A5"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262ED5E0" w14:textId="41AC1E43"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6DCFA6BF" w14:textId="0311C337"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23CEC51" w14:textId="5B7AC469"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642ADE1" w14:textId="0FCDC92A"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7154B08" w14:textId="64AB12A4"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6EC57E3" w14:textId="11F71B3C"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3F45B1D" w14:textId="4FDC97B9"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50580B20" w14:textId="5CB5869F"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5CAFAF2D" w14:textId="1C6DED86"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AE04868" w14:textId="3FED9CA6"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946AFAC" w14:textId="710DE6A7"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7CE36EB" w14:textId="3D20190A" w:rsidR="00D6287C" w:rsidRPr="00FE2B72" w:rsidRDefault="00D6287C" w:rsidP="00D6287C">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52F49" w:rsidRPr="00FE2B72" w14:paraId="2BF6E953" w14:textId="77777777" w:rsidTr="00FC7BD5">
        <w:trPr>
          <w:trHeight w:val="346"/>
        </w:trPr>
        <w:tc>
          <w:tcPr>
            <w:tcW w:w="1824" w:type="dxa"/>
            <w:vMerge w:val="restart"/>
            <w:shd w:val="clear" w:color="auto" w:fill="auto"/>
          </w:tcPr>
          <w:p w14:paraId="19BFFACC" w14:textId="47092004"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F1592F">
              <w:rPr>
                <w:rFonts w:ascii="Cambria" w:eastAsia="Calibri" w:hAnsi="Cambria" w:cs="Times New Roman"/>
                <w:b/>
                <w:bCs/>
                <w:color w:val="000000"/>
                <w:sz w:val="24"/>
                <w:szCs w:val="24"/>
                <w:lang w:val="en" w:bidi="ar-IQ"/>
              </w:rPr>
              <w:t>3/1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75051DF3" w14:textId="27EA8BF3"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QWRE3432</w:t>
            </w:r>
          </w:p>
        </w:tc>
        <w:tc>
          <w:tcPr>
            <w:tcW w:w="1414" w:type="dxa"/>
            <w:tcBorders>
              <w:top w:val="nil"/>
              <w:left w:val="nil"/>
              <w:bottom w:val="single" w:sz="4" w:space="0" w:color="auto"/>
              <w:right w:val="single" w:sz="4" w:space="0" w:color="auto"/>
            </w:tcBorders>
            <w:shd w:val="clear" w:color="FFFFFF" w:fill="FFFFFF"/>
            <w:vAlign w:val="center"/>
          </w:tcPr>
          <w:p w14:paraId="605AFC2B" w14:textId="6C07A31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Engineering Hydrology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D88F86E" w14:textId="2BBDA4E0"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2AAF62A3" w14:textId="13106E41"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567D66A" w14:textId="78626596"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B997A20" w14:textId="71E0319C"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9EEDA64" w14:textId="40DC3345"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B3D1416" w14:textId="5AA7B2C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13836BB" w14:textId="6E8399B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4987A41" w14:textId="49AE19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0896CCAF" w14:textId="3713C56B"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1C370A7A"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699A6F1"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FA61D01"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2B384B5"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52F49" w:rsidRPr="00FE2B72" w14:paraId="600227B2" w14:textId="77777777" w:rsidTr="00FC7BD5">
        <w:trPr>
          <w:trHeight w:val="346"/>
        </w:trPr>
        <w:tc>
          <w:tcPr>
            <w:tcW w:w="1824" w:type="dxa"/>
            <w:vMerge/>
            <w:shd w:val="clear" w:color="auto" w:fill="auto"/>
          </w:tcPr>
          <w:p w14:paraId="3A61D943" w14:textId="77777777" w:rsidR="00C52F49" w:rsidRPr="00FE2B72" w:rsidRDefault="00C52F49" w:rsidP="00C52F4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56D8BD73" w14:textId="7C09BECA"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QWRE3333</w:t>
            </w:r>
          </w:p>
        </w:tc>
        <w:tc>
          <w:tcPr>
            <w:tcW w:w="1414" w:type="dxa"/>
            <w:tcBorders>
              <w:top w:val="nil"/>
              <w:left w:val="nil"/>
              <w:bottom w:val="single" w:sz="4" w:space="0" w:color="auto"/>
              <w:right w:val="single" w:sz="4" w:space="0" w:color="auto"/>
            </w:tcBorders>
            <w:shd w:val="clear" w:color="FFFFFF" w:fill="FFFFFF"/>
            <w:vAlign w:val="center"/>
          </w:tcPr>
          <w:p w14:paraId="53E8C403" w14:textId="1CE94631"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Engineering Analysis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23B47BC3" w14:textId="256B024A"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5DFCA50E" w14:textId="41023FA0"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054F349" w14:textId="0E4FA955"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6061243" w14:textId="211FCAF1"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1F7468C" w14:textId="5BB947B5"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65A10CD" w14:textId="6E00C185"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84334D5" w14:textId="2E0CF232"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54EAE3A" w14:textId="41B42AC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67ED657" w14:textId="37D9DA21"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AF19755"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147558B"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8A9A224"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BE2799"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52F49" w:rsidRPr="00FE2B72" w14:paraId="69E99698" w14:textId="77777777" w:rsidTr="00FC7BD5">
        <w:trPr>
          <w:trHeight w:val="329"/>
        </w:trPr>
        <w:tc>
          <w:tcPr>
            <w:tcW w:w="1824" w:type="dxa"/>
            <w:vMerge w:val="restart"/>
            <w:shd w:val="clear" w:color="auto" w:fill="auto"/>
          </w:tcPr>
          <w:p w14:paraId="4DB9AF1B"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677F77A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14:paraId="201EEBA9"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D4374A1"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FDE3434"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A85A86E"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9B290D"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F82AE31"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6158CE"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898A9DB"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3B91A4A"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F3259A8"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9A65487"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D05985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AB2C8AE"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7C98B15"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52F49" w:rsidRPr="00FE2B72" w14:paraId="5BCB8C1B" w14:textId="77777777" w:rsidTr="00FC7BD5">
        <w:trPr>
          <w:trHeight w:val="462"/>
        </w:trPr>
        <w:tc>
          <w:tcPr>
            <w:tcW w:w="1824" w:type="dxa"/>
            <w:vMerge/>
            <w:shd w:val="clear" w:color="auto" w:fill="auto"/>
          </w:tcPr>
          <w:p w14:paraId="4143299F" w14:textId="77777777" w:rsidR="00C52F49" w:rsidRPr="00FE2B72" w:rsidRDefault="00C52F49" w:rsidP="00C52F4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48A0A1E3"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556F553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2B25BB7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19651F8"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ED393B3"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D6167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12998CC"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D7866E"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E4CE5E8"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71CB4C0"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34ED774"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2AC75B4"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D2C37E9"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4699DFE"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2DEE388" w14:textId="7777777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52F49" w:rsidRPr="00FE2B72" w14:paraId="57ED251D" w14:textId="77777777" w:rsidTr="00FC7BD5">
        <w:trPr>
          <w:trHeight w:val="462"/>
        </w:trPr>
        <w:tc>
          <w:tcPr>
            <w:tcW w:w="14660" w:type="dxa"/>
            <w:gridSpan w:val="16"/>
            <w:shd w:val="clear" w:color="auto" w:fill="BDD6EE"/>
          </w:tcPr>
          <w:p w14:paraId="654D0CB3" w14:textId="77777777" w:rsidR="00C52F49" w:rsidRPr="005213B2" w:rsidRDefault="00C52F49" w:rsidP="00C52F49">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C52F49" w:rsidRPr="00FE2B72" w14:paraId="4F17F461" w14:textId="77777777" w:rsidTr="00FC7BD5">
        <w:trPr>
          <w:trHeight w:val="462"/>
        </w:trPr>
        <w:tc>
          <w:tcPr>
            <w:tcW w:w="6380" w:type="dxa"/>
            <w:gridSpan w:val="4"/>
            <w:shd w:val="clear" w:color="auto" w:fill="auto"/>
          </w:tcPr>
          <w:p w14:paraId="3FB5AD91"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37D059F6"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C52F49" w:rsidRPr="00FE2B72" w14:paraId="5C7EB60C" w14:textId="77777777" w:rsidTr="00FC7BD5">
        <w:trPr>
          <w:trHeight w:val="559"/>
        </w:trPr>
        <w:tc>
          <w:tcPr>
            <w:tcW w:w="1824" w:type="dxa"/>
            <w:vMerge w:val="restart"/>
            <w:shd w:val="clear" w:color="auto" w:fill="auto"/>
          </w:tcPr>
          <w:p w14:paraId="6507080D"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59CCBA41"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1E124028"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3D3411A1" w14:textId="1ABB2478" w:rsidR="00C52F49" w:rsidRDefault="00C52F49" w:rsidP="00C52F49">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119511D3" w14:textId="77777777" w:rsidR="00C52F49" w:rsidRPr="005213B2" w:rsidRDefault="00C52F49" w:rsidP="00C52F49">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1ED9984E" w14:textId="77777777" w:rsidR="00C52F49" w:rsidRPr="005213B2" w:rsidRDefault="00C52F49" w:rsidP="00C52F49">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CB4BB36" w14:textId="77777777" w:rsidR="00C52F49" w:rsidRPr="005213B2" w:rsidRDefault="00C52F49" w:rsidP="00C52F49">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C52F49" w:rsidRPr="00FE2B72" w14:paraId="6722B11D" w14:textId="77777777" w:rsidTr="00FC7BD5">
        <w:trPr>
          <w:trHeight w:val="355"/>
        </w:trPr>
        <w:tc>
          <w:tcPr>
            <w:tcW w:w="1824" w:type="dxa"/>
            <w:vMerge/>
            <w:shd w:val="clear" w:color="auto" w:fill="auto"/>
          </w:tcPr>
          <w:p w14:paraId="041AC361" w14:textId="77777777" w:rsidR="00C52F49" w:rsidRPr="00FE2B72" w:rsidRDefault="00C52F49" w:rsidP="00C52F4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11C60BA0" w14:textId="77777777" w:rsidR="00C52F49" w:rsidRPr="00FE2B72" w:rsidRDefault="00C52F49" w:rsidP="00C52F4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75B8B31E" w14:textId="77777777" w:rsidR="00C52F49" w:rsidRPr="00FE2B72" w:rsidRDefault="00C52F49" w:rsidP="00C52F49">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49BC765E"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5E15C059"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03810C20"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08BAC96C"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00CDE4A4"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75C92817"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4113E342"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33022562"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7460E23C"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43D41C7F"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3B5601FD"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6D97162F"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583AE9A8" w14:textId="77777777" w:rsidR="00C52F49" w:rsidRPr="00FE2B72" w:rsidRDefault="00C52F49" w:rsidP="00C52F49">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C52F49" w:rsidRPr="00FE2B72" w14:paraId="13F0BED1" w14:textId="77777777" w:rsidTr="00FC7BD5">
        <w:trPr>
          <w:trHeight w:val="346"/>
        </w:trPr>
        <w:tc>
          <w:tcPr>
            <w:tcW w:w="1824" w:type="dxa"/>
            <w:vMerge w:val="restart"/>
            <w:shd w:val="clear" w:color="auto" w:fill="auto"/>
          </w:tcPr>
          <w:p w14:paraId="38F192A2" w14:textId="394FA2C2"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3/2</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26931650" w14:textId="3156E720"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QWRE3734</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73CBBD25" w14:textId="6DED8B5E"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Open Channel Hydraulics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6A243C95" w14:textId="4ABDB7ED"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0B3521FC" w14:textId="1C345B0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0656BB5" w14:textId="1F9609CC"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DE1CA36" w14:textId="5A0290B1"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A1729B8" w14:textId="2B3B86D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5A86935" w14:textId="5178D0B3"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8D90FB7" w14:textId="22EB391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A3CA3D2" w14:textId="6C33E003"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3655594" w14:textId="5575E6AF"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190E1A2" w14:textId="6D255A5C"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E2D0002" w14:textId="5A2A74A2"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F6625D0" w14:textId="1EB2AEC7"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CC59BA5" w14:textId="302D8293" w:rsidR="00C52F49" w:rsidRPr="00FE2B72" w:rsidRDefault="00C52F49" w:rsidP="00C52F4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E138B8" w:rsidRPr="00FE2B72" w14:paraId="75DDE83C" w14:textId="77777777" w:rsidTr="00FC7BD5">
        <w:trPr>
          <w:trHeight w:val="176"/>
        </w:trPr>
        <w:tc>
          <w:tcPr>
            <w:tcW w:w="1824" w:type="dxa"/>
            <w:vMerge/>
            <w:shd w:val="clear" w:color="auto" w:fill="auto"/>
          </w:tcPr>
          <w:p w14:paraId="15D52268" w14:textId="77777777" w:rsidR="00E138B8" w:rsidRPr="00FE2B72" w:rsidRDefault="00E138B8" w:rsidP="00E138B8">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C95B863" w14:textId="4D087FB2"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QWRE3535</w:t>
            </w:r>
          </w:p>
        </w:tc>
        <w:tc>
          <w:tcPr>
            <w:tcW w:w="1414" w:type="dxa"/>
            <w:tcBorders>
              <w:top w:val="nil"/>
              <w:left w:val="nil"/>
              <w:bottom w:val="single" w:sz="4" w:space="0" w:color="auto"/>
              <w:right w:val="single" w:sz="4" w:space="0" w:color="auto"/>
            </w:tcBorders>
            <w:shd w:val="clear" w:color="FFFFFF" w:fill="FFFFFF"/>
            <w:vAlign w:val="center"/>
          </w:tcPr>
          <w:p w14:paraId="06CF882F" w14:textId="5A17B4E4"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Reinforced Concrete Design  II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2A81ADC" w14:textId="6B45D8A2"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661B5511" w14:textId="6CCBCEAC"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19B63A3" w14:textId="61C48FCC"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14A44BA" w14:textId="4CCD73EE"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193B4540" w14:textId="6E4B2A76"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11DC6C24" w14:textId="00E53DBE"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02D4F6C" w14:textId="757E520D"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54CB61D" w14:textId="0B94E93B"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AF370D2" w14:textId="6AC4299D"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083BEC8D" w14:textId="027D5A2F"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DEEA2E7" w14:textId="67937E23"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6EC7546" w14:textId="153D965E"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85BD3EB" w14:textId="7BA4293E" w:rsidR="00E138B8" w:rsidRPr="00FE2B72" w:rsidRDefault="00E138B8" w:rsidP="00E138B8">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323A06" w:rsidRPr="00FE2B72" w14:paraId="38442060" w14:textId="77777777" w:rsidTr="00FC7BD5">
        <w:trPr>
          <w:trHeight w:val="346"/>
        </w:trPr>
        <w:tc>
          <w:tcPr>
            <w:tcW w:w="1824" w:type="dxa"/>
            <w:vMerge w:val="restart"/>
            <w:shd w:val="clear" w:color="auto" w:fill="auto"/>
          </w:tcPr>
          <w:p w14:paraId="5D234E64" w14:textId="4314F46D"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FC7BD5">
              <w:rPr>
                <w:rFonts w:ascii="Cambria" w:eastAsia="Calibri" w:hAnsi="Cambria" w:cs="Times New Roman"/>
                <w:b/>
                <w:bCs/>
                <w:color w:val="000000"/>
                <w:sz w:val="24"/>
                <w:szCs w:val="24"/>
                <w:lang w:val="en" w:bidi="ar-IQ"/>
              </w:rPr>
              <w:lastRenderedPageBreak/>
              <w:t>3/2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2E833143" w14:textId="5A8377E0"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QWRE3536</w:t>
            </w:r>
          </w:p>
        </w:tc>
        <w:tc>
          <w:tcPr>
            <w:tcW w:w="1414" w:type="dxa"/>
            <w:tcBorders>
              <w:top w:val="nil"/>
              <w:left w:val="nil"/>
              <w:bottom w:val="single" w:sz="4" w:space="0" w:color="auto"/>
              <w:right w:val="single" w:sz="4" w:space="0" w:color="auto"/>
            </w:tcBorders>
            <w:shd w:val="clear" w:color="FFFFFF" w:fill="FFFFFF"/>
            <w:vAlign w:val="center"/>
          </w:tcPr>
          <w:p w14:paraId="7A05B67F" w14:textId="4BB2F1F1"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Foundations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48371A33" w14:textId="7194C160"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04F4FE4F" w14:textId="16E4C105"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5CCBFC4" w14:textId="60CD88F3"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AE59C57" w14:textId="480BAB9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5ABA327" w14:textId="02C2AD7B"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149ED814" w14:textId="0185F133"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CD420A1" w14:textId="0A82D6C6"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0F47E27" w14:textId="5876189A"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E988AD1" w14:textId="459ABF3E"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5D1235F0" w14:textId="5CA77DC5"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EAC1301"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61C689"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40A3FF3"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323A06" w:rsidRPr="00FE2B72" w14:paraId="7319DC57" w14:textId="77777777" w:rsidTr="00FC7BD5">
        <w:trPr>
          <w:trHeight w:val="346"/>
        </w:trPr>
        <w:tc>
          <w:tcPr>
            <w:tcW w:w="1824" w:type="dxa"/>
            <w:vMerge/>
            <w:shd w:val="clear" w:color="auto" w:fill="auto"/>
          </w:tcPr>
          <w:p w14:paraId="289AC736" w14:textId="77777777" w:rsidR="00323A06" w:rsidRPr="00FE2B72" w:rsidRDefault="00323A06" w:rsidP="00323A06">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54D92F45" w14:textId="2AF8781B"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QWRE3537</w:t>
            </w:r>
          </w:p>
        </w:tc>
        <w:tc>
          <w:tcPr>
            <w:tcW w:w="1414" w:type="dxa"/>
            <w:tcBorders>
              <w:top w:val="nil"/>
              <w:left w:val="nil"/>
              <w:bottom w:val="single" w:sz="4" w:space="0" w:color="auto"/>
              <w:right w:val="single" w:sz="4" w:space="0" w:color="auto"/>
            </w:tcBorders>
            <w:shd w:val="clear" w:color="FFFFFF" w:fill="FFFFFF"/>
            <w:vAlign w:val="center"/>
          </w:tcPr>
          <w:p w14:paraId="2AF73CF0" w14:textId="23EA4989"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Water Quality Control</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9E998FA" w14:textId="72CB69E5"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419EAE33" w14:textId="1ED3E1DB"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F8DAC45" w14:textId="418C415C"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916D9C9" w14:textId="3CB4461B"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CADE4A2" w14:textId="6AF251EC"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36291B5B" w14:textId="6D3DBBF3"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20B3950" w14:textId="746044CC"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3A2A84C" w14:textId="2C3C3920"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21F5D93" w14:textId="1D685393"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3855B4CF" w14:textId="69D50EEF"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B062BF6"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6D15023"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6FC2B66" w14:textId="77777777" w:rsidR="00323A06" w:rsidRPr="00FE2B72" w:rsidRDefault="00323A06" w:rsidP="00323A06">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65463" w:rsidRPr="00FE2B72" w14:paraId="3991B034" w14:textId="77777777" w:rsidTr="00FC7BD5">
        <w:trPr>
          <w:trHeight w:val="346"/>
        </w:trPr>
        <w:tc>
          <w:tcPr>
            <w:tcW w:w="1824" w:type="dxa"/>
            <w:vMerge w:val="restart"/>
            <w:shd w:val="clear" w:color="auto" w:fill="auto"/>
          </w:tcPr>
          <w:p w14:paraId="4226F236" w14:textId="0BB7CF9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sidRPr="00FC7BD5">
              <w:rPr>
                <w:rFonts w:ascii="Cambria" w:eastAsia="Calibri" w:hAnsi="Cambria" w:cs="Times New Roman"/>
                <w:b/>
                <w:bCs/>
                <w:color w:val="000000"/>
                <w:sz w:val="24"/>
                <w:szCs w:val="24"/>
                <w:lang w:val="en" w:bidi="ar-IQ"/>
              </w:rPr>
              <w:t>3/2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6B26DE27" w14:textId="6E13D992"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QWRE3438</w:t>
            </w:r>
          </w:p>
        </w:tc>
        <w:tc>
          <w:tcPr>
            <w:tcW w:w="1414" w:type="dxa"/>
            <w:tcBorders>
              <w:top w:val="nil"/>
              <w:left w:val="nil"/>
              <w:bottom w:val="single" w:sz="4" w:space="0" w:color="auto"/>
              <w:right w:val="single" w:sz="4" w:space="0" w:color="auto"/>
            </w:tcBorders>
            <w:shd w:val="clear" w:color="FFFFFF" w:fill="FFFFFF"/>
            <w:vAlign w:val="center"/>
          </w:tcPr>
          <w:p w14:paraId="4D256485" w14:textId="0A8E96DA"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Economic and Management</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2E8E20F4" w14:textId="00AA774C"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1D92F3EE" w14:textId="0E11CA2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9A4A949" w14:textId="5B8504F2"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CFF155C" w14:textId="430E073A"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0E33AF8" w14:textId="1E44BDA3"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5A200D" w14:textId="328E23C9"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48C5209" w14:textId="0E031E1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340FC4" w14:textId="11DA10CC"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64DACA4" w14:textId="73E8117B"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CE4F2A1" w14:textId="0D481B00"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63D0FA2" w14:textId="7777777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F8DB184" w14:textId="7777777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9DFCB94" w14:textId="77777777" w:rsidR="00B65463" w:rsidRPr="00FE2B72" w:rsidRDefault="00B65463" w:rsidP="00B6546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B3142" w:rsidRPr="00FE2B72" w14:paraId="602CE615" w14:textId="77777777" w:rsidTr="00FC7BD5">
        <w:trPr>
          <w:trHeight w:val="346"/>
        </w:trPr>
        <w:tc>
          <w:tcPr>
            <w:tcW w:w="1824" w:type="dxa"/>
            <w:vMerge/>
            <w:shd w:val="clear" w:color="auto" w:fill="auto"/>
          </w:tcPr>
          <w:p w14:paraId="252180A7" w14:textId="77777777" w:rsidR="009B3142" w:rsidRPr="00FE2B72" w:rsidRDefault="009B3142" w:rsidP="009B3142">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11513E45" w14:textId="1B3DD063"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QWRE3439</w:t>
            </w:r>
          </w:p>
        </w:tc>
        <w:tc>
          <w:tcPr>
            <w:tcW w:w="1414" w:type="dxa"/>
            <w:tcBorders>
              <w:top w:val="nil"/>
              <w:left w:val="nil"/>
              <w:bottom w:val="single" w:sz="4" w:space="0" w:color="auto"/>
              <w:right w:val="single" w:sz="4" w:space="0" w:color="auto"/>
            </w:tcBorders>
            <w:shd w:val="clear" w:color="FFFFFF" w:fill="FFFFFF"/>
            <w:vAlign w:val="center"/>
          </w:tcPr>
          <w:p w14:paraId="74CE87FF" w14:textId="2D70195E"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Numerical  Analysis</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324444EA" w14:textId="26AF50E3"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0014817B" w14:textId="3D60B7EF"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DB7EF33" w14:textId="427D1A33"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460551E" w14:textId="5462F03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EAE1BFD" w14:textId="72A65813"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7874ACAC" w14:textId="728DD8E5"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F1134C0" w14:textId="46C6BD1B"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22183BD" w14:textId="51518EA6"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1AC7C945" w14:textId="5A1FA6F0"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D812D36" w14:textId="26ED98DF"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FB065F4"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D442CDE"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B79F15B"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B3142" w:rsidRPr="00FE2B72" w14:paraId="3A456735" w14:textId="77777777" w:rsidTr="00FC7BD5">
        <w:trPr>
          <w:trHeight w:val="329"/>
        </w:trPr>
        <w:tc>
          <w:tcPr>
            <w:tcW w:w="1824" w:type="dxa"/>
            <w:vMerge w:val="restart"/>
            <w:shd w:val="clear" w:color="auto" w:fill="auto"/>
          </w:tcPr>
          <w:p w14:paraId="35838C0C" w14:textId="7BF18D1D"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r w:rsidRPr="00FC7BD5">
              <w:rPr>
                <w:rFonts w:ascii="Cambria" w:eastAsia="Calibri" w:hAnsi="Cambria" w:cs="Times New Roman"/>
                <w:b/>
                <w:bCs/>
                <w:color w:val="000000"/>
                <w:sz w:val="24"/>
                <w:szCs w:val="24"/>
                <w:lang w:val="en" w:bidi="ar-IQ"/>
              </w:rPr>
              <w:t>3/2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12A068BA"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14:paraId="2EDE5C2C"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2382CB18"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BB619A7"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40315E0"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56B161B"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83BDA95"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B3D589F"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B7DCB71"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3F27550"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78B2792"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079FE02"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31250C5"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0B15853"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E96624A"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B3142" w:rsidRPr="00FE2B72" w14:paraId="7B42FF24" w14:textId="77777777" w:rsidTr="00FC7BD5">
        <w:trPr>
          <w:trHeight w:val="462"/>
        </w:trPr>
        <w:tc>
          <w:tcPr>
            <w:tcW w:w="1824" w:type="dxa"/>
            <w:vMerge/>
            <w:shd w:val="clear" w:color="auto" w:fill="auto"/>
          </w:tcPr>
          <w:p w14:paraId="13952A2F" w14:textId="77777777" w:rsidR="009B3142" w:rsidRPr="00FE2B72" w:rsidRDefault="009B3142" w:rsidP="009B3142">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5C7FFCF4"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517F91A"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3BC39D4"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7035CA0"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7051B19"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9ED7809"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229EC0"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310F68"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A28D296"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B239B1B"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0025A1D"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547D564"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FD22269"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B7F021E"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2810900" w14:textId="77777777" w:rsidR="009B3142" w:rsidRPr="00FE2B72" w:rsidRDefault="009B3142" w:rsidP="009B3142">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9B3142" w:rsidRPr="00FE2B72" w14:paraId="2F6A680F" w14:textId="77777777" w:rsidTr="00FC7BD5">
        <w:trPr>
          <w:trHeight w:val="462"/>
        </w:trPr>
        <w:tc>
          <w:tcPr>
            <w:tcW w:w="14660" w:type="dxa"/>
            <w:gridSpan w:val="16"/>
            <w:shd w:val="clear" w:color="auto" w:fill="BDD6EE"/>
          </w:tcPr>
          <w:p w14:paraId="4546279C" w14:textId="77777777" w:rsidR="009B3142" w:rsidRPr="005213B2" w:rsidRDefault="009B3142" w:rsidP="009B314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9B3142" w:rsidRPr="00FE2B72" w14:paraId="21AB360E" w14:textId="77777777" w:rsidTr="00FC7BD5">
        <w:trPr>
          <w:trHeight w:val="462"/>
        </w:trPr>
        <w:tc>
          <w:tcPr>
            <w:tcW w:w="6380" w:type="dxa"/>
            <w:gridSpan w:val="4"/>
            <w:shd w:val="clear" w:color="auto" w:fill="auto"/>
          </w:tcPr>
          <w:p w14:paraId="2026DFDE"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0E670804"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9B3142" w:rsidRPr="00FE2B72" w14:paraId="358F5526" w14:textId="77777777" w:rsidTr="00FC7BD5">
        <w:trPr>
          <w:trHeight w:val="559"/>
        </w:trPr>
        <w:tc>
          <w:tcPr>
            <w:tcW w:w="1824" w:type="dxa"/>
            <w:vMerge w:val="restart"/>
            <w:shd w:val="clear" w:color="auto" w:fill="auto"/>
          </w:tcPr>
          <w:p w14:paraId="40457E31"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4507061A"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3981E74A"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4792E58A" w14:textId="2622E7DB" w:rsidR="009B3142" w:rsidRDefault="009B3142" w:rsidP="009B3142">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697CA8EF" w14:textId="77777777" w:rsidR="009B3142" w:rsidRPr="005213B2" w:rsidRDefault="009B3142" w:rsidP="009B314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6E69D5CD" w14:textId="77777777" w:rsidR="009B3142" w:rsidRPr="005213B2" w:rsidRDefault="009B3142" w:rsidP="009B314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6D3C18C6" w14:textId="77777777" w:rsidR="009B3142" w:rsidRPr="005213B2" w:rsidRDefault="009B3142" w:rsidP="009B314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9B3142" w:rsidRPr="00FE2B72" w14:paraId="59FFAC48" w14:textId="77777777" w:rsidTr="00FC7BD5">
        <w:trPr>
          <w:trHeight w:val="355"/>
        </w:trPr>
        <w:tc>
          <w:tcPr>
            <w:tcW w:w="1824" w:type="dxa"/>
            <w:vMerge/>
            <w:shd w:val="clear" w:color="auto" w:fill="auto"/>
          </w:tcPr>
          <w:p w14:paraId="56C257F6" w14:textId="77777777" w:rsidR="009B3142" w:rsidRPr="00FE2B72" w:rsidRDefault="009B3142" w:rsidP="009B3142">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8B56B4E" w14:textId="77777777" w:rsidR="009B3142" w:rsidRPr="00FE2B72" w:rsidRDefault="009B3142" w:rsidP="009B3142">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62E2819A" w14:textId="77777777" w:rsidR="009B3142" w:rsidRPr="00FE2B72" w:rsidRDefault="009B3142" w:rsidP="009B3142">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2692CAF0"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6880126E"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144FFD79"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5BBBD9EE"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0A46A88"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4E97D2E6"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182A62F"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E30BD"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1310B06F"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024D49DA"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6A16D429"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08D609EF"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1647C28F" w14:textId="77777777" w:rsidR="009B3142" w:rsidRPr="00FE2B72" w:rsidRDefault="009B3142" w:rsidP="009B3142">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7F56AF" w:rsidRPr="00FE2B72" w14:paraId="7DE6D41C" w14:textId="77777777" w:rsidTr="000A5273">
        <w:trPr>
          <w:trHeight w:val="346"/>
        </w:trPr>
        <w:tc>
          <w:tcPr>
            <w:tcW w:w="1824" w:type="dxa"/>
            <w:vMerge w:val="restart"/>
            <w:shd w:val="clear" w:color="auto" w:fill="auto"/>
          </w:tcPr>
          <w:p w14:paraId="4081392C" w14:textId="508E0CA7"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4/1</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387B1FDB" w14:textId="42B086ED"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QWRE3540</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6681EA59" w14:textId="0935136F"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Hydraulics Structures  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210857B6" w14:textId="746EA4B0"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5819B2DD" w14:textId="30AAFB39"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6CEFA8A4" w14:textId="2A74938C"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1258C0C" w14:textId="554D3388"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587A748F" w14:textId="0DBEC1CD"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6CD687BC" w14:textId="65E86F9E"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D2225D0" w14:textId="4A7E8912"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21199C5" w14:textId="65AA3A5F"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844E220" w14:textId="080626E7"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5A3AB03" w14:textId="7E8B1953"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2E44D36" w14:textId="77777777"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B72D028" w14:textId="77777777"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EA86991" w14:textId="77777777" w:rsidR="007F56AF" w:rsidRPr="00FE2B72" w:rsidRDefault="007F56AF" w:rsidP="007F56AF">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F3064" w:rsidRPr="00FE2B72" w14:paraId="3E5349A9" w14:textId="77777777" w:rsidTr="000A5273">
        <w:trPr>
          <w:trHeight w:val="176"/>
        </w:trPr>
        <w:tc>
          <w:tcPr>
            <w:tcW w:w="1824" w:type="dxa"/>
            <w:vMerge/>
            <w:shd w:val="clear" w:color="auto" w:fill="auto"/>
          </w:tcPr>
          <w:p w14:paraId="1B6440B8" w14:textId="77777777" w:rsidR="001F3064" w:rsidRPr="00FE2B72" w:rsidRDefault="001F3064" w:rsidP="001F3064">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701380C6" w14:textId="54373AED"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QWRE3541</w:t>
            </w:r>
          </w:p>
        </w:tc>
        <w:tc>
          <w:tcPr>
            <w:tcW w:w="1414" w:type="dxa"/>
            <w:tcBorders>
              <w:top w:val="nil"/>
              <w:left w:val="nil"/>
              <w:bottom w:val="single" w:sz="4" w:space="0" w:color="auto"/>
              <w:right w:val="single" w:sz="4" w:space="0" w:color="auto"/>
            </w:tcBorders>
            <w:shd w:val="clear" w:color="FFFFFF" w:fill="FFFFFF"/>
            <w:vAlign w:val="center"/>
          </w:tcPr>
          <w:p w14:paraId="37401308" w14:textId="65DC7960"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 Structural design of Hydraulic Structures 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3026F159" w14:textId="53B0E478"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6105BC32" w14:textId="14AF7EF8"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3411B457" w14:textId="2BA6B3E8"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6402FD8" w14:textId="35508D85"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7783AD4" w14:textId="6E51F0AB"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2A7583D3" w14:textId="588AC9A7"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94F00F4" w14:textId="5F66FD7C"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6E47F88" w14:textId="0D175484"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66FD7E03" w14:textId="531216F5"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25D831BA" w14:textId="78078805"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1F870FA" w14:textId="77777777"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631320CD" w14:textId="77777777"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FDE4D95" w14:textId="77777777"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F3064" w:rsidRPr="00FE2B72" w14:paraId="2950BD89" w14:textId="77777777" w:rsidTr="000A5273">
        <w:trPr>
          <w:trHeight w:val="346"/>
        </w:trPr>
        <w:tc>
          <w:tcPr>
            <w:tcW w:w="1824" w:type="dxa"/>
            <w:vMerge w:val="restart"/>
            <w:shd w:val="clear" w:color="auto" w:fill="auto"/>
          </w:tcPr>
          <w:p w14:paraId="1C3DAE0A" w14:textId="7334142D"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lastRenderedPageBreak/>
              <w:t>4/1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054A80B7" w14:textId="56294B90"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QWRE3542</w:t>
            </w:r>
          </w:p>
        </w:tc>
        <w:tc>
          <w:tcPr>
            <w:tcW w:w="1414" w:type="dxa"/>
            <w:tcBorders>
              <w:top w:val="nil"/>
              <w:left w:val="nil"/>
              <w:bottom w:val="single" w:sz="4" w:space="0" w:color="auto"/>
              <w:right w:val="single" w:sz="4" w:space="0" w:color="auto"/>
            </w:tcBorders>
            <w:shd w:val="clear" w:color="FFFFFF" w:fill="FFFFFF"/>
            <w:vAlign w:val="center"/>
          </w:tcPr>
          <w:p w14:paraId="1638A01C" w14:textId="2D4E64D6"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Dams Engineering</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5630B6C" w14:textId="4439B9EB"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13B9D905" w14:textId="5291B39B"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5BC763CA" w14:textId="3AA41FDE"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B4C2775" w14:textId="45676A54"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3927CA3" w14:textId="2B66FAD3"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25C4377B" w14:textId="28B1301E"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3914159" w14:textId="308FC2F8"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684E11B" w14:textId="1637764B"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52BC8054" w14:textId="68C1D8AF"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24940736" w14:textId="6FA2AFAD"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5DE55D49" w14:textId="2439715B"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43389BFA" w14:textId="4ABE7C7C"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6DC49338" w14:textId="08BA8561" w:rsidR="001F3064" w:rsidRPr="00FE2B72" w:rsidRDefault="001F3064" w:rsidP="001F3064">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r>
      <w:tr w:rsidR="003119C1" w:rsidRPr="00FE2B72" w14:paraId="1CDAF258" w14:textId="77777777" w:rsidTr="000A5273">
        <w:trPr>
          <w:trHeight w:val="346"/>
        </w:trPr>
        <w:tc>
          <w:tcPr>
            <w:tcW w:w="1824" w:type="dxa"/>
            <w:vMerge/>
            <w:shd w:val="clear" w:color="auto" w:fill="auto"/>
          </w:tcPr>
          <w:p w14:paraId="198403B8" w14:textId="77777777" w:rsidR="003119C1" w:rsidRPr="00FE2B72" w:rsidRDefault="003119C1" w:rsidP="003119C1">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788F603D" w14:textId="337F4221"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QWRE3543</w:t>
            </w:r>
          </w:p>
        </w:tc>
        <w:tc>
          <w:tcPr>
            <w:tcW w:w="1414" w:type="dxa"/>
            <w:tcBorders>
              <w:top w:val="nil"/>
              <w:left w:val="nil"/>
              <w:bottom w:val="single" w:sz="4" w:space="0" w:color="auto"/>
              <w:right w:val="single" w:sz="4" w:space="0" w:color="auto"/>
            </w:tcBorders>
            <w:shd w:val="clear" w:color="FFFFFF" w:fill="FFFFFF"/>
            <w:vAlign w:val="center"/>
          </w:tcPr>
          <w:p w14:paraId="2F6BFF6B" w14:textId="35338A25"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GIS &amp; Remote Sensing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5D327E11" w14:textId="759E3C8B"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751B35FA" w14:textId="27E53169"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FF2B5ED" w14:textId="1EA54E3B"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0D3A138D" w14:textId="46B6F30B"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080CC285" w14:textId="219F2901"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6C8F27EE" w14:textId="71F4C535"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AFBB778" w14:textId="56967F92"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5BA408D"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4B1F6A"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E00F634"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5F21AC8"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23FA4818"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3AC879A" w14:textId="77777777" w:rsidR="003119C1" w:rsidRPr="00FE2B72" w:rsidRDefault="003119C1" w:rsidP="003119C1">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8D2003" w:rsidRPr="00FE2B72" w14:paraId="4366E86F" w14:textId="77777777" w:rsidTr="000A5273">
        <w:trPr>
          <w:trHeight w:val="346"/>
        </w:trPr>
        <w:tc>
          <w:tcPr>
            <w:tcW w:w="1824" w:type="dxa"/>
            <w:vMerge w:val="restart"/>
            <w:shd w:val="clear" w:color="auto" w:fill="auto"/>
          </w:tcPr>
          <w:p w14:paraId="168FD3D1" w14:textId="3E486F11"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t>4/1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26BDB518" w14:textId="15478868"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QWRE3544</w:t>
            </w:r>
          </w:p>
        </w:tc>
        <w:tc>
          <w:tcPr>
            <w:tcW w:w="1414" w:type="dxa"/>
            <w:tcBorders>
              <w:top w:val="nil"/>
              <w:left w:val="nil"/>
              <w:bottom w:val="single" w:sz="4" w:space="0" w:color="auto"/>
              <w:right w:val="single" w:sz="4" w:space="0" w:color="auto"/>
            </w:tcBorders>
            <w:shd w:val="clear" w:color="FFFFFF" w:fill="FFFFFF"/>
            <w:vAlign w:val="center"/>
          </w:tcPr>
          <w:p w14:paraId="56D92E16" w14:textId="7448C4E3"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Estimation and specifications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64C9F00F" w14:textId="528587F9"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320B6922" w14:textId="535E16E9"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ACD1697" w14:textId="5BA1C508"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8E88582" w14:textId="68109C52"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7B56A05E" w14:textId="1CACE5B4"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55335AD" w14:textId="2FF4EAE8"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43F0DAF" w14:textId="61E488D1"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1FCB244"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64F9D50"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752F242"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424B2E7"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EF03B75"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125D4F1" w14:textId="77777777" w:rsidR="008D2003" w:rsidRPr="00FE2B72" w:rsidRDefault="008D2003" w:rsidP="008D200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6003" w:rsidRPr="00FE2B72" w14:paraId="593B2183" w14:textId="77777777" w:rsidTr="000A5273">
        <w:trPr>
          <w:trHeight w:val="346"/>
        </w:trPr>
        <w:tc>
          <w:tcPr>
            <w:tcW w:w="1824" w:type="dxa"/>
            <w:vMerge/>
            <w:shd w:val="clear" w:color="auto" w:fill="auto"/>
          </w:tcPr>
          <w:p w14:paraId="5DEFBDB8" w14:textId="77777777" w:rsidR="00F86003" w:rsidRPr="00FE2B72" w:rsidRDefault="00F86003" w:rsidP="00F86003">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514E1C0D" w14:textId="26B620C4"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QWRE1245</w:t>
            </w:r>
          </w:p>
        </w:tc>
        <w:tc>
          <w:tcPr>
            <w:tcW w:w="1414" w:type="dxa"/>
            <w:tcBorders>
              <w:top w:val="nil"/>
              <w:left w:val="nil"/>
              <w:bottom w:val="single" w:sz="4" w:space="0" w:color="auto"/>
              <w:right w:val="single" w:sz="4" w:space="0" w:color="auto"/>
            </w:tcBorders>
            <w:shd w:val="clear" w:color="FFFFFF" w:fill="FFFFFF"/>
            <w:vAlign w:val="center"/>
          </w:tcPr>
          <w:p w14:paraId="3C970141" w14:textId="3413D30D"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Engineering Profession Ethics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0817EEFC" w14:textId="67BE2F73"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B</w:t>
            </w:r>
          </w:p>
        </w:tc>
        <w:tc>
          <w:tcPr>
            <w:tcW w:w="630" w:type="dxa"/>
            <w:shd w:val="clear" w:color="auto" w:fill="auto"/>
          </w:tcPr>
          <w:p w14:paraId="19380142" w14:textId="0F20904C"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1494EDF0" w14:textId="6F4C6283"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078C311" w14:textId="606C308D"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23E02377" w14:textId="318F7FE5"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68BD6039" w14:textId="7946EA21"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215C4C" w14:textId="68C5D04C"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EDEB789" w14:textId="4C2DFB06"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133DA23" w14:textId="28AF6925"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D44429C" w14:textId="05AE7AE3"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4EBC48F7" w14:textId="11AD079F"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84813F5"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0326AE1"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6003" w:rsidRPr="00FE2B72" w14:paraId="781A2EFF" w14:textId="77777777" w:rsidTr="000A5273">
        <w:trPr>
          <w:trHeight w:val="329"/>
        </w:trPr>
        <w:tc>
          <w:tcPr>
            <w:tcW w:w="1824" w:type="dxa"/>
            <w:vMerge w:val="restart"/>
            <w:shd w:val="clear" w:color="auto" w:fill="auto"/>
          </w:tcPr>
          <w:p w14:paraId="4C818E75" w14:textId="7567A8C0"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t>4/1</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2142FF9D" w14:textId="77945703"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QWRE2446</w:t>
            </w:r>
          </w:p>
        </w:tc>
        <w:tc>
          <w:tcPr>
            <w:tcW w:w="1414" w:type="dxa"/>
            <w:tcBorders>
              <w:top w:val="nil"/>
              <w:left w:val="nil"/>
              <w:bottom w:val="single" w:sz="4" w:space="0" w:color="auto"/>
              <w:right w:val="single" w:sz="4" w:space="0" w:color="auto"/>
            </w:tcBorders>
            <w:shd w:val="clear" w:color="FFFFFF" w:fill="FFFFFF"/>
            <w:vAlign w:val="center"/>
          </w:tcPr>
          <w:p w14:paraId="2254ED19" w14:textId="10DAFE43"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Project 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2F18A15D" w14:textId="062F405F"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5EF338FC"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3DE1156"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94BD865"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DB997D3"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4023A2A"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47E4629"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5651C2"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98B6887"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35CFD9"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737247"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2AF3DB58"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83298BB"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6003" w:rsidRPr="00FE2B72" w14:paraId="4AA667C7" w14:textId="77777777" w:rsidTr="00FC7BD5">
        <w:trPr>
          <w:trHeight w:val="462"/>
        </w:trPr>
        <w:tc>
          <w:tcPr>
            <w:tcW w:w="1824" w:type="dxa"/>
            <w:vMerge/>
            <w:shd w:val="clear" w:color="auto" w:fill="auto"/>
          </w:tcPr>
          <w:p w14:paraId="1F89F083" w14:textId="77777777" w:rsidR="00F86003" w:rsidRPr="00FE2B72" w:rsidRDefault="00F86003" w:rsidP="00F86003">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9DC9F72"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FDD8153"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FB72DBD"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1626461"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6B1CA55"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DAC0AB4"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C235D7A"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C5F31A"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C0C07DB"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964D7B"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52710E6"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6BFF749"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D7E7A0B"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81CDF9F"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6BBB89E" w14:textId="77777777" w:rsidR="00F86003" w:rsidRPr="00FE2B72" w:rsidRDefault="00F86003" w:rsidP="00F8600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F86003" w:rsidRPr="00FE2B72" w14:paraId="50C633A3" w14:textId="77777777" w:rsidTr="00FC7BD5">
        <w:trPr>
          <w:trHeight w:val="462"/>
        </w:trPr>
        <w:tc>
          <w:tcPr>
            <w:tcW w:w="14660" w:type="dxa"/>
            <w:gridSpan w:val="16"/>
            <w:shd w:val="clear" w:color="auto" w:fill="BDD6EE"/>
          </w:tcPr>
          <w:p w14:paraId="625ACF0E" w14:textId="77777777" w:rsidR="00F86003" w:rsidRPr="005213B2" w:rsidRDefault="00F86003" w:rsidP="00F86003">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t>Program Skills Outline</w:t>
            </w:r>
          </w:p>
        </w:tc>
      </w:tr>
      <w:tr w:rsidR="00F86003" w:rsidRPr="00FE2B72" w14:paraId="59A6BF9B" w14:textId="77777777" w:rsidTr="00FC7BD5">
        <w:trPr>
          <w:trHeight w:val="462"/>
        </w:trPr>
        <w:tc>
          <w:tcPr>
            <w:tcW w:w="6380" w:type="dxa"/>
            <w:gridSpan w:val="4"/>
            <w:shd w:val="clear" w:color="auto" w:fill="auto"/>
          </w:tcPr>
          <w:p w14:paraId="5EB7DA91"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4E48CB29"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Pr="00FE2B72">
              <w:rPr>
                <w:rFonts w:ascii="Cambria" w:eastAsia="Calibri" w:hAnsi="Cambria" w:cs="Times New Roman"/>
                <w:b/>
                <w:bCs/>
                <w:color w:val="000000"/>
                <w:sz w:val="24"/>
                <w:szCs w:val="24"/>
              </w:rPr>
              <w:t xml:space="preserve">Learning outcomes </w:t>
            </w:r>
          </w:p>
        </w:tc>
      </w:tr>
      <w:tr w:rsidR="00F86003" w:rsidRPr="00FE2B72" w14:paraId="2C39AE6B" w14:textId="77777777" w:rsidTr="00FC7BD5">
        <w:trPr>
          <w:trHeight w:val="559"/>
        </w:trPr>
        <w:tc>
          <w:tcPr>
            <w:tcW w:w="1824" w:type="dxa"/>
            <w:vMerge w:val="restart"/>
            <w:shd w:val="clear" w:color="auto" w:fill="auto"/>
          </w:tcPr>
          <w:p w14:paraId="6D1183BC"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53F7A8C0"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F11A57D"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4306A126" w14:textId="29C4A335" w:rsidR="00F86003" w:rsidRDefault="00F86003" w:rsidP="00F86003">
            <w:pPr>
              <w:rPr>
                <w:rFonts w:ascii="Simplified Arabic" w:eastAsia="Calibri" w:hAnsi="Simplified Arabic" w:cs="Simplified Arabic"/>
                <w:b/>
                <w:bCs/>
                <w:sz w:val="24"/>
                <w:szCs w:val="24"/>
                <w:rtl/>
              </w:rPr>
            </w:pPr>
            <w:r w:rsidRPr="00641785">
              <w:rPr>
                <w:rFonts w:ascii="Simplified Arabic" w:eastAsia="Calibri" w:hAnsi="Simplified Arabic" w:cs="Simplified Arabic"/>
                <w:b/>
                <w:bCs/>
                <w:sz w:val="24"/>
                <w:szCs w:val="24"/>
              </w:rPr>
              <w:t>Module type</w:t>
            </w:r>
          </w:p>
        </w:tc>
        <w:tc>
          <w:tcPr>
            <w:tcW w:w="2520" w:type="dxa"/>
            <w:gridSpan w:val="4"/>
            <w:shd w:val="clear" w:color="auto" w:fill="BDD6EE"/>
          </w:tcPr>
          <w:p w14:paraId="7061087E" w14:textId="77777777" w:rsidR="00F86003" w:rsidRPr="005213B2" w:rsidRDefault="00F86003" w:rsidP="00F86003">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558FB3DF" w14:textId="77777777" w:rsidR="00F86003" w:rsidRPr="005213B2" w:rsidRDefault="00F86003" w:rsidP="00F86003">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04F453A6" w14:textId="77777777" w:rsidR="00F86003" w:rsidRPr="005213B2" w:rsidRDefault="00F86003" w:rsidP="00F86003">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F86003" w:rsidRPr="00FE2B72" w14:paraId="57AE57BC" w14:textId="77777777" w:rsidTr="00FC7BD5">
        <w:trPr>
          <w:trHeight w:val="355"/>
        </w:trPr>
        <w:tc>
          <w:tcPr>
            <w:tcW w:w="1824" w:type="dxa"/>
            <w:vMerge/>
            <w:shd w:val="clear" w:color="auto" w:fill="auto"/>
          </w:tcPr>
          <w:p w14:paraId="3BE511AB" w14:textId="77777777" w:rsidR="00F86003" w:rsidRPr="00FE2B72" w:rsidRDefault="00F86003" w:rsidP="00F86003">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5DE39BF2" w14:textId="77777777" w:rsidR="00F86003" w:rsidRPr="00FE2B72" w:rsidRDefault="00F86003" w:rsidP="00F86003">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7FE2700C" w14:textId="77777777" w:rsidR="00F86003" w:rsidRPr="00FE2B72" w:rsidRDefault="00F86003" w:rsidP="00F86003">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2CF17419"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5FFA0BF"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7AC6AC08"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2C29748"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6E32800B"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2670C80"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6657508E"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3EBA516B"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CD25D0D"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D4873C4"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F8E214F"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6AA0BE52"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3B23BD6" w14:textId="77777777" w:rsidR="00F86003" w:rsidRPr="00FE2B72" w:rsidRDefault="00F86003" w:rsidP="00F86003">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075903" w:rsidRPr="00FE2B72" w14:paraId="08828C33" w14:textId="77777777" w:rsidTr="000A5273">
        <w:trPr>
          <w:trHeight w:val="346"/>
        </w:trPr>
        <w:tc>
          <w:tcPr>
            <w:tcW w:w="1824" w:type="dxa"/>
            <w:vMerge w:val="restart"/>
            <w:shd w:val="clear" w:color="auto" w:fill="auto"/>
          </w:tcPr>
          <w:p w14:paraId="56689CB7" w14:textId="265C4479"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4/2</w:t>
            </w:r>
          </w:p>
        </w:tc>
        <w:tc>
          <w:tcPr>
            <w:tcW w:w="1467" w:type="dxa"/>
            <w:tcBorders>
              <w:top w:val="single" w:sz="4" w:space="0" w:color="auto"/>
              <w:left w:val="single" w:sz="4" w:space="0" w:color="auto"/>
              <w:bottom w:val="single" w:sz="4" w:space="0" w:color="auto"/>
              <w:right w:val="single" w:sz="4" w:space="0" w:color="auto"/>
            </w:tcBorders>
            <w:shd w:val="clear" w:color="FFFFFF" w:fill="FFFFFF"/>
            <w:vAlign w:val="center"/>
          </w:tcPr>
          <w:p w14:paraId="0650F505" w14:textId="30098DBE"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QWRE3647</w:t>
            </w:r>
          </w:p>
        </w:tc>
        <w:tc>
          <w:tcPr>
            <w:tcW w:w="1414" w:type="dxa"/>
            <w:tcBorders>
              <w:top w:val="single" w:sz="4" w:space="0" w:color="auto"/>
              <w:left w:val="nil"/>
              <w:bottom w:val="single" w:sz="4" w:space="0" w:color="auto"/>
              <w:right w:val="single" w:sz="4" w:space="0" w:color="auto"/>
            </w:tcBorders>
            <w:shd w:val="clear" w:color="FFFFFF" w:fill="FFFFFF"/>
            <w:vAlign w:val="center"/>
          </w:tcPr>
          <w:p w14:paraId="6AD480CE" w14:textId="798F8A36"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Hydraulics Structures II</w:t>
            </w:r>
          </w:p>
        </w:tc>
        <w:tc>
          <w:tcPr>
            <w:tcW w:w="1675" w:type="dxa"/>
            <w:tcBorders>
              <w:top w:val="single" w:sz="4" w:space="0" w:color="auto"/>
              <w:left w:val="single" w:sz="4" w:space="0" w:color="auto"/>
              <w:bottom w:val="single" w:sz="4" w:space="0" w:color="auto"/>
              <w:right w:val="single" w:sz="4" w:space="0" w:color="auto"/>
            </w:tcBorders>
            <w:shd w:val="clear" w:color="FFFFFF" w:fill="FFFFFF"/>
            <w:vAlign w:val="center"/>
          </w:tcPr>
          <w:p w14:paraId="755E3D51" w14:textId="31CC2455"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3B634E94" w14:textId="1211B34B"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6BCA4ADF" w14:textId="4C17F21A"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4AA73550" w14:textId="78D16A91"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BB511E9" w14:textId="4594370B"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7CD4F0" w14:textId="6E4D1B01"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1C01C4FF" w14:textId="2FF80414"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r w:rsidRPr="00075903">
              <w:rPr>
                <w:rFonts w:ascii="Segoe UI Symbol" w:eastAsia="Calibri" w:hAnsi="Segoe UI Symbol" w:cs="Segoe UI Symbol"/>
                <w:b/>
                <w:bCs/>
                <w:color w:val="000000"/>
                <w:sz w:val="24"/>
                <w:szCs w:val="24"/>
                <w:lang w:bidi="ar-IQ"/>
              </w:rPr>
              <w:t>✔</w:t>
            </w:r>
          </w:p>
        </w:tc>
        <w:tc>
          <w:tcPr>
            <w:tcW w:w="540" w:type="dxa"/>
            <w:shd w:val="clear" w:color="auto" w:fill="auto"/>
          </w:tcPr>
          <w:p w14:paraId="0AEF1AE5" w14:textId="50EFA43A"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1E775C5" w14:textId="18A1BB05"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79DD157" w14:textId="1FCEE025"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C750172" w14:textId="031C8ABB"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2FC56295" w14:textId="77777777"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263C4D2" w14:textId="77777777" w:rsidR="00075903" w:rsidRPr="00FE2B72" w:rsidRDefault="00075903" w:rsidP="00075903">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17E0A" w:rsidRPr="00FE2B72" w14:paraId="089248F5" w14:textId="77777777" w:rsidTr="000A5273">
        <w:trPr>
          <w:trHeight w:val="176"/>
        </w:trPr>
        <w:tc>
          <w:tcPr>
            <w:tcW w:w="1824" w:type="dxa"/>
            <w:vMerge/>
            <w:shd w:val="clear" w:color="auto" w:fill="auto"/>
          </w:tcPr>
          <w:p w14:paraId="13494730" w14:textId="77777777" w:rsidR="00117E0A" w:rsidRPr="00FE2B72" w:rsidRDefault="00117E0A" w:rsidP="00117E0A">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7D3CBAED" w14:textId="12B631CE"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QWRE3648</w:t>
            </w:r>
          </w:p>
        </w:tc>
        <w:tc>
          <w:tcPr>
            <w:tcW w:w="1414" w:type="dxa"/>
            <w:tcBorders>
              <w:top w:val="nil"/>
              <w:left w:val="nil"/>
              <w:bottom w:val="single" w:sz="4" w:space="0" w:color="auto"/>
              <w:right w:val="single" w:sz="4" w:space="0" w:color="auto"/>
            </w:tcBorders>
            <w:shd w:val="clear" w:color="FFFFFF" w:fill="FFFFFF"/>
            <w:vAlign w:val="center"/>
          </w:tcPr>
          <w:p w14:paraId="1DDC02AC" w14:textId="72A16CCC"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 Structural design of Hydraulic Structures II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1C5F3B9B" w14:textId="7F9A9A88"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0C7E68DA" w14:textId="1FF8B5F1"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688927DE" w14:textId="2368A164"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70CB6416" w14:textId="00043935"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5CB842C" w14:textId="3D13671B"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2B9A6048" w14:textId="2C674586"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C6C6AE5" w14:textId="10E2F302"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464DAAA2" w14:textId="6D915895"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2C97E1B8" w14:textId="7C00498E"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59BB13A7" w14:textId="3212CF7D"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8EDD644" w14:textId="50C61254"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41DE6C" w14:textId="167F2ACF"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4FEA87C" w14:textId="67AFA105" w:rsidR="00117E0A" w:rsidRPr="00FE2B72" w:rsidRDefault="00117E0A" w:rsidP="00117E0A">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C3A9B" w:rsidRPr="00FE2B72" w14:paraId="4000CB9E" w14:textId="77777777" w:rsidTr="000A5273">
        <w:trPr>
          <w:trHeight w:val="346"/>
        </w:trPr>
        <w:tc>
          <w:tcPr>
            <w:tcW w:w="1824" w:type="dxa"/>
            <w:vMerge w:val="restart"/>
            <w:shd w:val="clear" w:color="auto" w:fill="auto"/>
          </w:tcPr>
          <w:p w14:paraId="6F05A369" w14:textId="5947715D"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t>4/2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465AED21" w14:textId="35D7BA75"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QWRE3649</w:t>
            </w:r>
          </w:p>
        </w:tc>
        <w:tc>
          <w:tcPr>
            <w:tcW w:w="1414" w:type="dxa"/>
            <w:tcBorders>
              <w:top w:val="nil"/>
              <w:left w:val="nil"/>
              <w:bottom w:val="single" w:sz="4" w:space="0" w:color="auto"/>
              <w:right w:val="single" w:sz="4" w:space="0" w:color="auto"/>
            </w:tcBorders>
            <w:shd w:val="clear" w:color="auto" w:fill="auto"/>
            <w:vAlign w:val="center"/>
          </w:tcPr>
          <w:p w14:paraId="2947D9BD" w14:textId="4668BC6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Sanitary Engineering</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4478FDD4" w14:textId="69274273"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S</w:t>
            </w:r>
          </w:p>
        </w:tc>
        <w:tc>
          <w:tcPr>
            <w:tcW w:w="630" w:type="dxa"/>
            <w:shd w:val="clear" w:color="auto" w:fill="auto"/>
          </w:tcPr>
          <w:p w14:paraId="70AE8382" w14:textId="303AC951"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71F7F5BB" w14:textId="5A49F168"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09AE92A" w14:textId="61BEF979"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61EFCF31" w14:textId="767576DD"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47EC69F6" w14:textId="135DE94F"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53A9D011" w14:textId="14CC3A44"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4A003E1" w14:textId="79E40FE0"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4" w:type="dxa"/>
            <w:shd w:val="clear" w:color="auto" w:fill="auto"/>
          </w:tcPr>
          <w:p w14:paraId="79C19132" w14:textId="3D420806"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896" w:type="dxa"/>
            <w:shd w:val="clear" w:color="auto" w:fill="auto"/>
          </w:tcPr>
          <w:p w14:paraId="11EC2FCA" w14:textId="794E4633"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CF21F57"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FA926F8"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748D42D"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CC3A9B" w:rsidRPr="00FE2B72" w14:paraId="6EA8B082" w14:textId="77777777" w:rsidTr="000A5273">
        <w:trPr>
          <w:trHeight w:val="346"/>
        </w:trPr>
        <w:tc>
          <w:tcPr>
            <w:tcW w:w="1824" w:type="dxa"/>
            <w:vMerge/>
            <w:shd w:val="clear" w:color="auto" w:fill="auto"/>
          </w:tcPr>
          <w:p w14:paraId="79903D3E" w14:textId="77777777" w:rsidR="00CC3A9B" w:rsidRPr="00FE2B72" w:rsidRDefault="00CC3A9B" w:rsidP="00CC3A9B">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2D8A735A" w14:textId="3B109136"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QWRE3450</w:t>
            </w:r>
          </w:p>
        </w:tc>
        <w:tc>
          <w:tcPr>
            <w:tcW w:w="1414" w:type="dxa"/>
            <w:tcBorders>
              <w:top w:val="nil"/>
              <w:left w:val="nil"/>
              <w:bottom w:val="single" w:sz="4" w:space="0" w:color="auto"/>
              <w:right w:val="single" w:sz="4" w:space="0" w:color="auto"/>
            </w:tcBorders>
            <w:shd w:val="clear" w:color="auto" w:fill="auto"/>
            <w:vAlign w:val="center"/>
          </w:tcPr>
          <w:p w14:paraId="3378190A" w14:textId="576F2199"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 xml:space="preserve">Ground Water Hydraulics </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21656A34" w14:textId="222D171D"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4AA81100" w14:textId="5DB3D850"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CA10B1D" w14:textId="577E64A1"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9341068" w14:textId="26E76016"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1D663A74" w14:textId="155DFF8A"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75DD315B" w14:textId="384F5A5A"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1BB5942" w14:textId="41E44D78"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5C13B7" w14:textId="46571DDA"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66D2C0C" w14:textId="1D1115C2"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53F96A9" w14:textId="7A51C122"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383A41E"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C3BDAC1"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43FF5E" w14:textId="77777777" w:rsidR="00CC3A9B" w:rsidRPr="00FE2B72" w:rsidRDefault="00CC3A9B" w:rsidP="00CC3A9B">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13556" w:rsidRPr="00FE2B72" w14:paraId="30FDB850" w14:textId="77777777" w:rsidTr="000A5273">
        <w:trPr>
          <w:trHeight w:val="346"/>
        </w:trPr>
        <w:tc>
          <w:tcPr>
            <w:tcW w:w="1824" w:type="dxa"/>
            <w:vMerge w:val="restart"/>
            <w:shd w:val="clear" w:color="auto" w:fill="auto"/>
          </w:tcPr>
          <w:p w14:paraId="588852B4" w14:textId="22093C7A"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lastRenderedPageBreak/>
              <w:t>4/2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00D99764" w14:textId="5D68CAF0"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QWRE3451</w:t>
            </w:r>
          </w:p>
        </w:tc>
        <w:tc>
          <w:tcPr>
            <w:tcW w:w="1414" w:type="dxa"/>
            <w:tcBorders>
              <w:top w:val="nil"/>
              <w:left w:val="nil"/>
              <w:bottom w:val="single" w:sz="4" w:space="0" w:color="auto"/>
              <w:right w:val="single" w:sz="4" w:space="0" w:color="auto"/>
            </w:tcBorders>
            <w:shd w:val="clear" w:color="auto" w:fill="auto"/>
            <w:vAlign w:val="center"/>
          </w:tcPr>
          <w:p w14:paraId="36917C32" w14:textId="183E49A8"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Water Resources Management</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06564BBB" w14:textId="36DC6523"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37A40167" w14:textId="65AB4221"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720" w:type="dxa"/>
            <w:shd w:val="clear" w:color="auto" w:fill="auto"/>
          </w:tcPr>
          <w:p w14:paraId="29D6964D" w14:textId="7614EA1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2850BF32" w14:textId="1B656919"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540" w:type="dxa"/>
            <w:shd w:val="clear" w:color="auto" w:fill="auto"/>
          </w:tcPr>
          <w:p w14:paraId="3CC3B5FC" w14:textId="1C7D978F"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E138B8">
              <w:rPr>
                <w:rFonts w:ascii="Segoe UI Symbol" w:eastAsia="Calibri" w:hAnsi="Segoe UI Symbol" w:cs="Segoe UI Symbol"/>
                <w:b/>
                <w:bCs/>
                <w:color w:val="000000"/>
                <w:sz w:val="24"/>
                <w:szCs w:val="24"/>
                <w:lang w:bidi="ar-IQ"/>
              </w:rPr>
              <w:t>✔</w:t>
            </w:r>
          </w:p>
        </w:tc>
        <w:tc>
          <w:tcPr>
            <w:tcW w:w="630" w:type="dxa"/>
            <w:shd w:val="clear" w:color="auto" w:fill="auto"/>
          </w:tcPr>
          <w:p w14:paraId="3B294FB3" w14:textId="192C1AA0"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E21C48">
              <w:rPr>
                <w:rFonts w:ascii="Segoe UI Symbol" w:eastAsia="Calibri" w:hAnsi="Segoe UI Symbol" w:cs="Segoe UI Symbol"/>
                <w:lang w:bidi="ar-IQ"/>
              </w:rPr>
              <w:t>✔</w:t>
            </w:r>
          </w:p>
        </w:tc>
        <w:tc>
          <w:tcPr>
            <w:tcW w:w="630" w:type="dxa"/>
            <w:shd w:val="clear" w:color="auto" w:fill="auto"/>
          </w:tcPr>
          <w:p w14:paraId="3AE366FC" w14:textId="49F74D21"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0F2AD09" w14:textId="7C0AA008"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8E503CB" w14:textId="56BB8A71"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4CF4E33" w14:textId="6C1F377B"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5FF7D0FE"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11991A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CF5139A"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13556" w:rsidRPr="00FE2B72" w14:paraId="2DE8FD24" w14:textId="77777777" w:rsidTr="000A5273">
        <w:trPr>
          <w:trHeight w:val="346"/>
        </w:trPr>
        <w:tc>
          <w:tcPr>
            <w:tcW w:w="1824" w:type="dxa"/>
            <w:vMerge/>
            <w:shd w:val="clear" w:color="auto" w:fill="auto"/>
          </w:tcPr>
          <w:p w14:paraId="1094A5D7" w14:textId="77777777" w:rsidR="00613556" w:rsidRPr="00FE2B72" w:rsidRDefault="00613556" w:rsidP="00613556">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tcBorders>
              <w:top w:val="nil"/>
              <w:left w:val="single" w:sz="4" w:space="0" w:color="auto"/>
              <w:bottom w:val="single" w:sz="4" w:space="0" w:color="auto"/>
              <w:right w:val="single" w:sz="4" w:space="0" w:color="auto"/>
            </w:tcBorders>
            <w:shd w:val="clear" w:color="FFFFFF" w:fill="FFFFFF"/>
            <w:vAlign w:val="center"/>
          </w:tcPr>
          <w:p w14:paraId="31AAD53D" w14:textId="289C7E29"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QWRE2452</w:t>
            </w:r>
          </w:p>
        </w:tc>
        <w:tc>
          <w:tcPr>
            <w:tcW w:w="1414" w:type="dxa"/>
            <w:tcBorders>
              <w:top w:val="nil"/>
              <w:left w:val="nil"/>
              <w:bottom w:val="single" w:sz="4" w:space="0" w:color="auto"/>
              <w:right w:val="single" w:sz="4" w:space="0" w:color="auto"/>
            </w:tcBorders>
            <w:shd w:val="clear" w:color="auto" w:fill="auto"/>
            <w:vAlign w:val="center"/>
          </w:tcPr>
          <w:p w14:paraId="01C35E7B" w14:textId="16A0B35A"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Engineering Project II</w:t>
            </w:r>
          </w:p>
        </w:tc>
        <w:tc>
          <w:tcPr>
            <w:tcW w:w="1675" w:type="dxa"/>
            <w:tcBorders>
              <w:top w:val="nil"/>
              <w:left w:val="single" w:sz="4" w:space="0" w:color="auto"/>
              <w:bottom w:val="single" w:sz="4" w:space="0" w:color="auto"/>
              <w:right w:val="single" w:sz="4" w:space="0" w:color="auto"/>
            </w:tcBorders>
            <w:shd w:val="clear" w:color="FFFFFF" w:fill="FFFFFF"/>
            <w:vAlign w:val="center"/>
          </w:tcPr>
          <w:p w14:paraId="3F0C3594" w14:textId="4020D2FF"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Arial" w:hAnsi="Arial" w:cs="Arial"/>
                <w:color w:val="000000"/>
                <w:sz w:val="18"/>
                <w:szCs w:val="18"/>
              </w:rPr>
              <w:t>C</w:t>
            </w:r>
          </w:p>
        </w:tc>
        <w:tc>
          <w:tcPr>
            <w:tcW w:w="630" w:type="dxa"/>
            <w:shd w:val="clear" w:color="auto" w:fill="auto"/>
          </w:tcPr>
          <w:p w14:paraId="52703EA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71FFC2F"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11A7269"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EA41018"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70A3C6B"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EBC843A"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129771F"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ECB8FC3"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6257322F"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62D2923"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D900B6A"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12CA56"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13556" w:rsidRPr="00FE2B72" w14:paraId="41DF6E75" w14:textId="77777777" w:rsidTr="00FC7BD5">
        <w:trPr>
          <w:trHeight w:val="329"/>
        </w:trPr>
        <w:tc>
          <w:tcPr>
            <w:tcW w:w="1824" w:type="dxa"/>
            <w:vMerge w:val="restart"/>
            <w:shd w:val="clear" w:color="auto" w:fill="auto"/>
          </w:tcPr>
          <w:p w14:paraId="5E4414E2" w14:textId="183323E1"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r w:rsidRPr="00F27578">
              <w:rPr>
                <w:rFonts w:ascii="Cambria" w:eastAsia="Calibri" w:hAnsi="Cambria" w:cs="Times New Roman"/>
                <w:b/>
                <w:bCs/>
                <w:color w:val="000000"/>
                <w:sz w:val="24"/>
                <w:szCs w:val="24"/>
                <w:lang w:val="en" w:bidi="ar-IQ"/>
              </w:rPr>
              <w:t>4/2</w:t>
            </w:r>
          </w:p>
        </w:tc>
        <w:tc>
          <w:tcPr>
            <w:tcW w:w="1467" w:type="dxa"/>
            <w:tcBorders>
              <w:top w:val="nil"/>
              <w:left w:val="single" w:sz="4" w:space="0" w:color="auto"/>
              <w:bottom w:val="single" w:sz="4" w:space="0" w:color="auto"/>
              <w:right w:val="single" w:sz="4" w:space="0" w:color="auto"/>
            </w:tcBorders>
            <w:shd w:val="clear" w:color="FFFFFF" w:fill="FFFFFF"/>
            <w:vAlign w:val="center"/>
          </w:tcPr>
          <w:p w14:paraId="74E214E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tcBorders>
              <w:top w:val="nil"/>
              <w:left w:val="nil"/>
              <w:bottom w:val="single" w:sz="4" w:space="0" w:color="auto"/>
              <w:right w:val="single" w:sz="4" w:space="0" w:color="auto"/>
            </w:tcBorders>
            <w:shd w:val="clear" w:color="FFFFFF" w:fill="FFFFFF"/>
            <w:vAlign w:val="center"/>
          </w:tcPr>
          <w:p w14:paraId="20485329"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1AB07C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955A2B2"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54F8539"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6B6872B"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36C3D96"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A83697A"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E7239D3"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F211896"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3B91087"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DBBE34F"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C0C267E"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92D6C9E"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ACAFC1"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613556" w:rsidRPr="00FE2B72" w14:paraId="5B2699F9" w14:textId="77777777" w:rsidTr="00FC7BD5">
        <w:trPr>
          <w:trHeight w:val="462"/>
        </w:trPr>
        <w:tc>
          <w:tcPr>
            <w:tcW w:w="1824" w:type="dxa"/>
            <w:vMerge/>
            <w:shd w:val="clear" w:color="auto" w:fill="auto"/>
          </w:tcPr>
          <w:p w14:paraId="339D5559" w14:textId="77777777" w:rsidR="00613556" w:rsidRPr="00FE2B72" w:rsidRDefault="00613556" w:rsidP="00613556">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5DFFED1"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D3F5657"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31E02D36"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0332FC9"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6BCEA37"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87222A9"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DA89E17"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C59306"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EA62FA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187E4D9E"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074723A"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E4EEE04"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0DEC37"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22BCEE0"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5AC3980" w14:textId="77777777" w:rsidR="00613556" w:rsidRPr="00FE2B72" w:rsidRDefault="00613556" w:rsidP="00613556">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39474DB9" w14:textId="0FC40C4A" w:rsidR="009B68B5" w:rsidRDefault="007D4CFD" w:rsidP="00A720E6">
      <w:pPr>
        <w:numPr>
          <w:ilvl w:val="0"/>
          <w:numId w:val="2"/>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6F1830C5" w14:textId="2B5B8119" w:rsidR="00641785" w:rsidRDefault="00641785" w:rsidP="00641785">
      <w:pPr>
        <w:shd w:val="clear" w:color="auto" w:fill="FFFFFF"/>
        <w:tabs>
          <w:tab w:val="left" w:pos="-346"/>
          <w:tab w:val="center" w:pos="4320"/>
        </w:tabs>
        <w:autoSpaceDE w:val="0"/>
        <w:autoSpaceDN w:val="0"/>
        <w:adjustRightInd w:val="0"/>
        <w:spacing w:after="200"/>
        <w:jc w:val="center"/>
        <w:rPr>
          <w:b/>
          <w:bCs/>
          <w:color w:val="993300"/>
          <w:sz w:val="32"/>
          <w:szCs w:val="32"/>
          <w:rtl/>
          <w:lang w:bidi="ar-IQ"/>
        </w:rPr>
      </w:pPr>
    </w:p>
    <w:p w14:paraId="707477A4" w14:textId="4C10F68D" w:rsidR="00641785" w:rsidRDefault="00641785" w:rsidP="00641785">
      <w:pPr>
        <w:shd w:val="clear" w:color="auto" w:fill="FFFFFF"/>
        <w:tabs>
          <w:tab w:val="left" w:pos="-346"/>
          <w:tab w:val="center" w:pos="4320"/>
        </w:tabs>
        <w:autoSpaceDE w:val="0"/>
        <w:autoSpaceDN w:val="0"/>
        <w:adjustRightInd w:val="0"/>
        <w:spacing w:after="200"/>
        <w:jc w:val="center"/>
        <w:rPr>
          <w:b/>
          <w:bCs/>
          <w:color w:val="993300"/>
          <w:sz w:val="32"/>
          <w:szCs w:val="32"/>
          <w:rtl/>
          <w:lang w:bidi="ar-IQ"/>
        </w:rPr>
      </w:pPr>
    </w:p>
    <w:tbl>
      <w:tblPr>
        <w:tblW w:w="7054" w:type="dxa"/>
        <w:tblLook w:val="04A0" w:firstRow="1" w:lastRow="0" w:firstColumn="1" w:lastColumn="0" w:noHBand="0" w:noVBand="1"/>
      </w:tblPr>
      <w:tblGrid>
        <w:gridCol w:w="3536"/>
        <w:gridCol w:w="876"/>
        <w:gridCol w:w="2642"/>
      </w:tblGrid>
      <w:tr w:rsidR="00641785" w:rsidRPr="00641785" w14:paraId="6A6CDEF1" w14:textId="77777777" w:rsidTr="00641785">
        <w:trPr>
          <w:trHeight w:val="315"/>
        </w:trPr>
        <w:tc>
          <w:tcPr>
            <w:tcW w:w="3536" w:type="dxa"/>
            <w:vMerge w:val="restart"/>
            <w:tcBorders>
              <w:top w:val="single" w:sz="4" w:space="0" w:color="D9D9D9"/>
              <w:left w:val="single" w:sz="4" w:space="0" w:color="D9D9D9"/>
              <w:bottom w:val="single" w:sz="4" w:space="0" w:color="D9D9D9"/>
              <w:right w:val="single" w:sz="4" w:space="0" w:color="D9D9D9"/>
            </w:tcBorders>
            <w:shd w:val="clear" w:color="FFE599" w:fill="FFE599"/>
            <w:noWrap/>
            <w:vAlign w:val="center"/>
            <w:hideMark/>
          </w:tcPr>
          <w:p w14:paraId="5E39E935" w14:textId="77777777" w:rsidR="00641785" w:rsidRPr="00641785" w:rsidRDefault="00641785" w:rsidP="00641785">
            <w:pPr>
              <w:jc w:val="right"/>
              <w:rPr>
                <w:rFonts w:ascii="Arial" w:hAnsi="Arial" w:cs="Arial"/>
                <w:b/>
                <w:bCs/>
                <w:color w:val="000000"/>
                <w:sz w:val="18"/>
                <w:szCs w:val="18"/>
              </w:rPr>
            </w:pPr>
            <w:r w:rsidRPr="00641785">
              <w:rPr>
                <w:rFonts w:ascii="Arial" w:hAnsi="Arial" w:cs="Arial"/>
                <w:b/>
                <w:bCs/>
                <w:color w:val="000000"/>
                <w:sz w:val="18"/>
                <w:szCs w:val="18"/>
              </w:rPr>
              <w:t>Module type</w:t>
            </w:r>
          </w:p>
        </w:tc>
        <w:tc>
          <w:tcPr>
            <w:tcW w:w="876" w:type="dxa"/>
            <w:tcBorders>
              <w:top w:val="single" w:sz="4" w:space="0" w:color="D9D9D9"/>
              <w:left w:val="nil"/>
              <w:bottom w:val="single" w:sz="4" w:space="0" w:color="D9D9D9"/>
              <w:right w:val="single" w:sz="4" w:space="0" w:color="D9D9D9"/>
            </w:tcBorders>
            <w:shd w:val="clear" w:color="FFFFFF" w:fill="FFFFFF"/>
            <w:noWrap/>
            <w:vAlign w:val="center"/>
            <w:hideMark/>
          </w:tcPr>
          <w:p w14:paraId="6EB47E54" w14:textId="77777777" w:rsidR="00641785" w:rsidRPr="00641785" w:rsidRDefault="00641785" w:rsidP="00641785">
            <w:pPr>
              <w:jc w:val="center"/>
              <w:rPr>
                <w:rFonts w:ascii="Arial" w:hAnsi="Arial" w:cs="Arial"/>
                <w:b/>
                <w:bCs/>
                <w:color w:val="000000"/>
                <w:sz w:val="18"/>
                <w:szCs w:val="18"/>
              </w:rPr>
            </w:pPr>
            <w:r w:rsidRPr="00641785">
              <w:rPr>
                <w:rFonts w:ascii="Arial" w:hAnsi="Arial" w:cs="Arial"/>
                <w:b/>
                <w:bCs/>
                <w:color w:val="000000"/>
                <w:sz w:val="18"/>
                <w:szCs w:val="18"/>
              </w:rPr>
              <w:t>B</w:t>
            </w:r>
          </w:p>
        </w:tc>
        <w:tc>
          <w:tcPr>
            <w:tcW w:w="2642" w:type="dxa"/>
            <w:tcBorders>
              <w:top w:val="single" w:sz="4" w:space="0" w:color="D9D9D9"/>
              <w:left w:val="nil"/>
              <w:bottom w:val="single" w:sz="4" w:space="0" w:color="D9D9D9"/>
              <w:right w:val="single" w:sz="4" w:space="0" w:color="D9D9D9"/>
            </w:tcBorders>
            <w:shd w:val="clear" w:color="FFFFFF" w:fill="FFFFFF"/>
            <w:noWrap/>
            <w:vAlign w:val="center"/>
            <w:hideMark/>
          </w:tcPr>
          <w:p w14:paraId="1D5F41D2" w14:textId="77777777" w:rsidR="00641785" w:rsidRPr="00641785" w:rsidRDefault="00641785" w:rsidP="00641785">
            <w:pPr>
              <w:rPr>
                <w:rFonts w:ascii="Arial" w:hAnsi="Arial" w:cs="Arial"/>
                <w:color w:val="000000"/>
                <w:sz w:val="18"/>
                <w:szCs w:val="18"/>
              </w:rPr>
            </w:pPr>
            <w:r w:rsidRPr="00641785">
              <w:rPr>
                <w:rFonts w:ascii="Arial" w:hAnsi="Arial" w:cs="Arial"/>
                <w:color w:val="000000"/>
                <w:sz w:val="18"/>
                <w:szCs w:val="18"/>
              </w:rPr>
              <w:t>Basic learning activities</w:t>
            </w:r>
          </w:p>
        </w:tc>
      </w:tr>
      <w:tr w:rsidR="00641785" w:rsidRPr="00641785" w14:paraId="4C66F7CE" w14:textId="77777777" w:rsidTr="00641785">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14:paraId="6DB1B298" w14:textId="77777777" w:rsidR="00641785" w:rsidRPr="00641785" w:rsidRDefault="00641785" w:rsidP="00641785">
            <w:pPr>
              <w:rPr>
                <w:rFonts w:ascii="Arial" w:hAnsi="Arial" w:cs="Arial"/>
                <w:b/>
                <w:bCs/>
                <w:color w:val="000000"/>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14:paraId="551D5266" w14:textId="77777777" w:rsidR="00641785" w:rsidRPr="00641785" w:rsidRDefault="00641785" w:rsidP="00641785">
            <w:pPr>
              <w:jc w:val="center"/>
              <w:rPr>
                <w:rFonts w:ascii="Arial" w:hAnsi="Arial" w:cs="Arial"/>
                <w:b/>
                <w:bCs/>
                <w:color w:val="000000"/>
                <w:sz w:val="18"/>
                <w:szCs w:val="18"/>
              </w:rPr>
            </w:pPr>
            <w:r w:rsidRPr="00641785">
              <w:rPr>
                <w:rFonts w:ascii="Arial" w:hAnsi="Arial" w:cs="Arial"/>
                <w:b/>
                <w:bCs/>
                <w:color w:val="000000"/>
                <w:sz w:val="18"/>
                <w:szCs w:val="18"/>
              </w:rPr>
              <w:t>C</w:t>
            </w:r>
          </w:p>
        </w:tc>
        <w:tc>
          <w:tcPr>
            <w:tcW w:w="2642" w:type="dxa"/>
            <w:tcBorders>
              <w:top w:val="nil"/>
              <w:left w:val="nil"/>
              <w:bottom w:val="single" w:sz="4" w:space="0" w:color="D9D9D9"/>
              <w:right w:val="single" w:sz="4" w:space="0" w:color="D9D9D9"/>
            </w:tcBorders>
            <w:shd w:val="clear" w:color="FFFFFF" w:fill="FFFFFF"/>
            <w:noWrap/>
            <w:vAlign w:val="center"/>
            <w:hideMark/>
          </w:tcPr>
          <w:p w14:paraId="60EF0385" w14:textId="77777777" w:rsidR="00641785" w:rsidRPr="00641785" w:rsidRDefault="00641785" w:rsidP="00641785">
            <w:pPr>
              <w:rPr>
                <w:rFonts w:ascii="Arial" w:hAnsi="Arial" w:cs="Arial"/>
                <w:color w:val="000000"/>
                <w:sz w:val="18"/>
                <w:szCs w:val="18"/>
              </w:rPr>
            </w:pPr>
            <w:r w:rsidRPr="00641785">
              <w:rPr>
                <w:rFonts w:ascii="Arial" w:hAnsi="Arial" w:cs="Arial"/>
                <w:color w:val="000000"/>
                <w:sz w:val="18"/>
                <w:szCs w:val="18"/>
              </w:rPr>
              <w:t>Core learning activity</w:t>
            </w:r>
          </w:p>
        </w:tc>
      </w:tr>
      <w:tr w:rsidR="00641785" w:rsidRPr="00641785" w14:paraId="21CE5EC1" w14:textId="77777777" w:rsidTr="00641785">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14:paraId="253D88A8" w14:textId="77777777" w:rsidR="00641785" w:rsidRPr="00641785" w:rsidRDefault="00641785" w:rsidP="00641785">
            <w:pPr>
              <w:rPr>
                <w:rFonts w:ascii="Arial" w:hAnsi="Arial" w:cs="Arial"/>
                <w:b/>
                <w:bCs/>
                <w:color w:val="000000"/>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14:paraId="44B0614F" w14:textId="77777777" w:rsidR="00641785" w:rsidRPr="00641785" w:rsidRDefault="00641785" w:rsidP="00641785">
            <w:pPr>
              <w:jc w:val="center"/>
              <w:rPr>
                <w:rFonts w:ascii="Arial" w:hAnsi="Arial" w:cs="Arial"/>
                <w:b/>
                <w:bCs/>
                <w:color w:val="000000"/>
                <w:sz w:val="18"/>
                <w:szCs w:val="18"/>
              </w:rPr>
            </w:pPr>
            <w:r w:rsidRPr="00641785">
              <w:rPr>
                <w:rFonts w:ascii="Arial" w:hAnsi="Arial" w:cs="Arial"/>
                <w:b/>
                <w:bCs/>
                <w:color w:val="000000"/>
                <w:sz w:val="18"/>
                <w:szCs w:val="18"/>
              </w:rPr>
              <w:t>S</w:t>
            </w:r>
          </w:p>
        </w:tc>
        <w:tc>
          <w:tcPr>
            <w:tcW w:w="2642" w:type="dxa"/>
            <w:tcBorders>
              <w:top w:val="nil"/>
              <w:left w:val="nil"/>
              <w:bottom w:val="single" w:sz="4" w:space="0" w:color="D9D9D9"/>
              <w:right w:val="single" w:sz="4" w:space="0" w:color="D9D9D9"/>
            </w:tcBorders>
            <w:shd w:val="clear" w:color="FFFFFF" w:fill="FFFFFF"/>
            <w:noWrap/>
            <w:vAlign w:val="center"/>
            <w:hideMark/>
          </w:tcPr>
          <w:p w14:paraId="3D91EA18" w14:textId="77777777" w:rsidR="00641785" w:rsidRPr="00641785" w:rsidRDefault="00641785" w:rsidP="00641785">
            <w:pPr>
              <w:rPr>
                <w:rFonts w:ascii="Arial" w:hAnsi="Arial" w:cs="Arial"/>
                <w:color w:val="000000"/>
                <w:sz w:val="18"/>
                <w:szCs w:val="18"/>
              </w:rPr>
            </w:pPr>
            <w:r w:rsidRPr="00641785">
              <w:rPr>
                <w:rFonts w:ascii="Arial" w:hAnsi="Arial" w:cs="Arial"/>
                <w:color w:val="000000"/>
                <w:sz w:val="18"/>
                <w:szCs w:val="18"/>
              </w:rPr>
              <w:t>Suport or related learning activity</w:t>
            </w:r>
          </w:p>
        </w:tc>
      </w:tr>
      <w:tr w:rsidR="00641785" w:rsidRPr="00641785" w14:paraId="03523012" w14:textId="77777777" w:rsidTr="00641785">
        <w:trPr>
          <w:trHeight w:val="315"/>
        </w:trPr>
        <w:tc>
          <w:tcPr>
            <w:tcW w:w="3536" w:type="dxa"/>
            <w:vMerge/>
            <w:tcBorders>
              <w:top w:val="single" w:sz="4" w:space="0" w:color="D9D9D9"/>
              <w:left w:val="single" w:sz="4" w:space="0" w:color="D9D9D9"/>
              <w:bottom w:val="single" w:sz="4" w:space="0" w:color="D9D9D9"/>
              <w:right w:val="single" w:sz="4" w:space="0" w:color="D9D9D9"/>
            </w:tcBorders>
            <w:vAlign w:val="center"/>
            <w:hideMark/>
          </w:tcPr>
          <w:p w14:paraId="0515E942" w14:textId="77777777" w:rsidR="00641785" w:rsidRPr="00641785" w:rsidRDefault="00641785" w:rsidP="00641785">
            <w:pPr>
              <w:rPr>
                <w:rFonts w:ascii="Arial" w:hAnsi="Arial" w:cs="Arial"/>
                <w:b/>
                <w:bCs/>
                <w:color w:val="000000"/>
                <w:sz w:val="18"/>
                <w:szCs w:val="18"/>
              </w:rPr>
            </w:pPr>
          </w:p>
        </w:tc>
        <w:tc>
          <w:tcPr>
            <w:tcW w:w="876" w:type="dxa"/>
            <w:tcBorders>
              <w:top w:val="nil"/>
              <w:left w:val="nil"/>
              <w:bottom w:val="single" w:sz="4" w:space="0" w:color="D9D9D9"/>
              <w:right w:val="single" w:sz="4" w:space="0" w:color="D9D9D9"/>
            </w:tcBorders>
            <w:shd w:val="clear" w:color="FFFFFF" w:fill="FFFFFF"/>
            <w:noWrap/>
            <w:vAlign w:val="center"/>
            <w:hideMark/>
          </w:tcPr>
          <w:p w14:paraId="34A245F8" w14:textId="77777777" w:rsidR="00641785" w:rsidRPr="00641785" w:rsidRDefault="00641785" w:rsidP="00641785">
            <w:pPr>
              <w:jc w:val="center"/>
              <w:rPr>
                <w:rFonts w:ascii="Arial" w:hAnsi="Arial" w:cs="Arial"/>
                <w:b/>
                <w:bCs/>
                <w:color w:val="000000"/>
                <w:sz w:val="18"/>
                <w:szCs w:val="18"/>
              </w:rPr>
            </w:pPr>
            <w:r w:rsidRPr="00641785">
              <w:rPr>
                <w:rFonts w:ascii="Arial" w:hAnsi="Arial" w:cs="Arial"/>
                <w:b/>
                <w:bCs/>
                <w:color w:val="000000"/>
                <w:sz w:val="18"/>
                <w:szCs w:val="18"/>
              </w:rPr>
              <w:t>E</w:t>
            </w:r>
          </w:p>
        </w:tc>
        <w:tc>
          <w:tcPr>
            <w:tcW w:w="2642" w:type="dxa"/>
            <w:tcBorders>
              <w:top w:val="nil"/>
              <w:left w:val="nil"/>
              <w:bottom w:val="single" w:sz="4" w:space="0" w:color="D9D9D9"/>
              <w:right w:val="single" w:sz="4" w:space="0" w:color="D9D9D9"/>
            </w:tcBorders>
            <w:shd w:val="clear" w:color="FFFFFF" w:fill="FFFFFF"/>
            <w:noWrap/>
            <w:vAlign w:val="center"/>
            <w:hideMark/>
          </w:tcPr>
          <w:p w14:paraId="50630F63" w14:textId="77777777" w:rsidR="00641785" w:rsidRPr="00641785" w:rsidRDefault="00641785" w:rsidP="00641785">
            <w:pPr>
              <w:rPr>
                <w:rFonts w:ascii="Arial" w:hAnsi="Arial" w:cs="Arial"/>
                <w:color w:val="000000"/>
                <w:sz w:val="18"/>
                <w:szCs w:val="18"/>
              </w:rPr>
            </w:pPr>
            <w:r w:rsidRPr="00641785">
              <w:rPr>
                <w:rFonts w:ascii="Arial" w:hAnsi="Arial" w:cs="Arial"/>
                <w:color w:val="000000"/>
                <w:sz w:val="18"/>
                <w:szCs w:val="18"/>
              </w:rPr>
              <w:t>Elective learning activity</w:t>
            </w:r>
          </w:p>
        </w:tc>
      </w:tr>
    </w:tbl>
    <w:p w14:paraId="7F7D847A" w14:textId="4A4B0EAE" w:rsidR="009B68B5" w:rsidRDefault="009B68B5" w:rsidP="002F5C7E">
      <w:pPr>
        <w:shd w:val="clear" w:color="auto" w:fill="FFFFFF"/>
        <w:tabs>
          <w:tab w:val="left" w:pos="1590"/>
          <w:tab w:val="center" w:pos="4320"/>
        </w:tabs>
        <w:autoSpaceDE w:val="0"/>
        <w:autoSpaceDN w:val="0"/>
        <w:adjustRightInd w:val="0"/>
        <w:spacing w:after="200"/>
        <w:rPr>
          <w:b/>
          <w:bCs/>
          <w:color w:val="993300"/>
          <w:sz w:val="32"/>
          <w:szCs w:val="32"/>
          <w:rtl/>
        </w:rPr>
        <w:sectPr w:rsidR="009B68B5" w:rsidSect="0012027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69F0E46E" w14:textId="06A1A901" w:rsidR="001C1CD7" w:rsidRPr="002A432E" w:rsidRDefault="001C1CD7" w:rsidP="00F71EAA">
      <w:pPr>
        <w:shd w:val="clear" w:color="auto" w:fill="FFFFFF"/>
        <w:autoSpaceDE w:val="0"/>
        <w:autoSpaceDN w:val="0"/>
        <w:adjustRightInd w:val="0"/>
        <w:spacing w:after="200"/>
        <w:rPr>
          <w:sz w:val="24"/>
          <w:szCs w:val="24"/>
          <w:rtl/>
          <w:lang w:bidi="ar-IQ"/>
        </w:rPr>
      </w:pPr>
    </w:p>
    <w:sectPr w:rsidR="001C1CD7" w:rsidRPr="002A432E" w:rsidSect="0012027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3E4D3" w14:textId="77777777" w:rsidR="00AB6EB2" w:rsidRDefault="00AB6EB2">
      <w:r>
        <w:separator/>
      </w:r>
    </w:p>
  </w:endnote>
  <w:endnote w:type="continuationSeparator" w:id="0">
    <w:p w14:paraId="49301259" w14:textId="77777777" w:rsidR="00AB6EB2" w:rsidRDefault="00AB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Tahoma">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Simplified Arabic">
    <w:charset w:val="00"/>
    <w:family w:val="roman"/>
    <w:pitch w:val="variable"/>
    <w:sig w:usb0="00002003" w:usb1="00000000" w:usb2="00000000" w:usb3="00000000" w:csb0="00000041" w:csb1="00000000"/>
  </w:font>
  <w:font w:name="AGA Arabesque">
    <w:charset w:val="02"/>
    <w:family w:val="auto"/>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Segoe UI Symbol">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287" w14:textId="77777777" w:rsidR="00A21B7D" w:rsidRDefault="00A21B7D">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A21B7D" w14:paraId="316F8FD4" w14:textId="77777777" w:rsidTr="00807DE1">
      <w:trPr>
        <w:trHeight w:val="151"/>
      </w:trPr>
      <w:tc>
        <w:tcPr>
          <w:tcW w:w="2250" w:type="pct"/>
          <w:tcBorders>
            <w:bottom w:val="single" w:sz="4" w:space="0" w:color="4F81BD"/>
          </w:tcBorders>
        </w:tcPr>
        <w:p w14:paraId="2255485D" w14:textId="77777777" w:rsidR="00A21B7D" w:rsidRPr="007B671C" w:rsidRDefault="00A21B7D" w:rsidP="00807DE1">
          <w:pPr>
            <w:pStyle w:val="a6"/>
            <w:rPr>
              <w:rFonts w:ascii="Cambria" w:hAnsi="Cambria"/>
              <w:b/>
              <w:bCs/>
              <w:lang w:val="en-US" w:eastAsia="en-US"/>
            </w:rPr>
          </w:pPr>
        </w:p>
      </w:tc>
      <w:tc>
        <w:tcPr>
          <w:tcW w:w="500" w:type="pct"/>
          <w:vMerge w:val="restart"/>
          <w:noWrap/>
          <w:vAlign w:val="center"/>
        </w:tcPr>
        <w:p w14:paraId="3CC5D082" w14:textId="05A68F23" w:rsidR="00A21B7D" w:rsidRPr="00807DE1" w:rsidRDefault="00A21B7D" w:rsidP="003A68C9">
          <w:pPr>
            <w:pStyle w:val="aa"/>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C8281A" w:rsidRPr="00C8281A">
            <w:rPr>
              <w:rFonts w:ascii="Cambria" w:hAnsi="Cambria"/>
              <w:b/>
              <w:noProof/>
            </w:rPr>
            <w:t>25</w:t>
          </w:r>
          <w:r w:rsidRPr="00807DE1">
            <w:rPr>
              <w:rFonts w:ascii="Cambria" w:hAnsi="Cambria"/>
              <w:b/>
              <w:bCs/>
            </w:rPr>
            <w:fldChar w:fldCharType="end"/>
          </w:r>
        </w:p>
      </w:tc>
      <w:tc>
        <w:tcPr>
          <w:tcW w:w="2250" w:type="pct"/>
          <w:tcBorders>
            <w:bottom w:val="single" w:sz="4" w:space="0" w:color="4F81BD"/>
          </w:tcBorders>
        </w:tcPr>
        <w:p w14:paraId="0BDCD1F6" w14:textId="77777777" w:rsidR="00A21B7D" w:rsidRPr="007B671C" w:rsidRDefault="00A21B7D" w:rsidP="00807DE1">
          <w:pPr>
            <w:pStyle w:val="a6"/>
            <w:rPr>
              <w:rFonts w:ascii="Cambria" w:hAnsi="Cambria"/>
              <w:b/>
              <w:bCs/>
              <w:lang w:val="en-US" w:eastAsia="en-US"/>
            </w:rPr>
          </w:pPr>
        </w:p>
      </w:tc>
    </w:tr>
    <w:tr w:rsidR="00A21B7D" w14:paraId="75C5DC99" w14:textId="77777777" w:rsidTr="00807DE1">
      <w:trPr>
        <w:trHeight w:val="150"/>
      </w:trPr>
      <w:tc>
        <w:tcPr>
          <w:tcW w:w="2250" w:type="pct"/>
          <w:tcBorders>
            <w:top w:val="single" w:sz="4" w:space="0" w:color="4F81BD"/>
          </w:tcBorders>
        </w:tcPr>
        <w:p w14:paraId="1FED7A1B" w14:textId="77777777" w:rsidR="00A21B7D" w:rsidRPr="007B671C" w:rsidRDefault="00A21B7D" w:rsidP="00807DE1">
          <w:pPr>
            <w:pStyle w:val="a6"/>
            <w:rPr>
              <w:rFonts w:ascii="Cambria" w:hAnsi="Cambria"/>
              <w:b/>
              <w:bCs/>
              <w:lang w:val="en-US" w:eastAsia="en-US"/>
            </w:rPr>
          </w:pPr>
        </w:p>
      </w:tc>
      <w:tc>
        <w:tcPr>
          <w:tcW w:w="500" w:type="pct"/>
          <w:vMerge/>
        </w:tcPr>
        <w:p w14:paraId="74721939" w14:textId="77777777" w:rsidR="00A21B7D" w:rsidRPr="007B671C" w:rsidRDefault="00A21B7D" w:rsidP="00807DE1">
          <w:pPr>
            <w:pStyle w:val="a6"/>
            <w:jc w:val="center"/>
            <w:rPr>
              <w:rFonts w:ascii="Cambria" w:hAnsi="Cambria"/>
              <w:b/>
              <w:bCs/>
              <w:lang w:val="en-US" w:eastAsia="en-US"/>
            </w:rPr>
          </w:pPr>
        </w:p>
      </w:tc>
      <w:tc>
        <w:tcPr>
          <w:tcW w:w="2250" w:type="pct"/>
          <w:tcBorders>
            <w:top w:val="single" w:sz="4" w:space="0" w:color="4F81BD"/>
          </w:tcBorders>
        </w:tcPr>
        <w:p w14:paraId="583EA17B" w14:textId="77777777" w:rsidR="00A21B7D" w:rsidRPr="007B671C" w:rsidRDefault="00A21B7D" w:rsidP="00807DE1">
          <w:pPr>
            <w:pStyle w:val="a6"/>
            <w:rPr>
              <w:rFonts w:ascii="Cambria" w:hAnsi="Cambria"/>
              <w:b/>
              <w:bCs/>
              <w:lang w:val="en-US" w:eastAsia="en-US"/>
            </w:rPr>
          </w:pPr>
        </w:p>
      </w:tc>
    </w:tr>
  </w:tbl>
  <w:p w14:paraId="42ACCF85" w14:textId="77777777" w:rsidR="00A21B7D" w:rsidRDefault="00A21B7D">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1965" w14:textId="77777777" w:rsidR="00A21B7D" w:rsidRDefault="00A21B7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9334" w14:textId="77777777" w:rsidR="00AB6EB2" w:rsidRDefault="00AB6EB2">
      <w:r>
        <w:separator/>
      </w:r>
    </w:p>
  </w:footnote>
  <w:footnote w:type="continuationSeparator" w:id="0">
    <w:p w14:paraId="4A18915D" w14:textId="77777777" w:rsidR="00AB6EB2" w:rsidRDefault="00AB6E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26A" w14:textId="77777777" w:rsidR="00A21B7D" w:rsidRDefault="00A21B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6948" w14:textId="77777777" w:rsidR="00A21B7D" w:rsidRDefault="00A21B7D">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0569" w14:textId="77777777" w:rsidR="00A21B7D" w:rsidRDefault="00A21B7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25326"/>
    <w:multiLevelType w:val="multilevel"/>
    <w:tmpl w:val="2C6E0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A74DF"/>
    <w:multiLevelType w:val="hybridMultilevel"/>
    <w:tmpl w:val="881E5BB4"/>
    <w:lvl w:ilvl="0" w:tplc="7DEEA75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5265D5"/>
    <w:multiLevelType w:val="multilevel"/>
    <w:tmpl w:val="D880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2A"/>
    <w:rsid w:val="00005774"/>
    <w:rsid w:val="00006546"/>
    <w:rsid w:val="00007B9F"/>
    <w:rsid w:val="0002007F"/>
    <w:rsid w:val="0003472C"/>
    <w:rsid w:val="0004116A"/>
    <w:rsid w:val="000428A6"/>
    <w:rsid w:val="00045418"/>
    <w:rsid w:val="00063AD7"/>
    <w:rsid w:val="00065187"/>
    <w:rsid w:val="00066B8F"/>
    <w:rsid w:val="00070AC9"/>
    <w:rsid w:val="00070BE9"/>
    <w:rsid w:val="0007162C"/>
    <w:rsid w:val="00073C2C"/>
    <w:rsid w:val="00075903"/>
    <w:rsid w:val="0008002F"/>
    <w:rsid w:val="00084C8B"/>
    <w:rsid w:val="00090A55"/>
    <w:rsid w:val="0009296F"/>
    <w:rsid w:val="00095FB2"/>
    <w:rsid w:val="000A1C7A"/>
    <w:rsid w:val="000A223D"/>
    <w:rsid w:val="000A5273"/>
    <w:rsid w:val="000A67F9"/>
    <w:rsid w:val="000A69B4"/>
    <w:rsid w:val="000A6A8F"/>
    <w:rsid w:val="000B4430"/>
    <w:rsid w:val="000C2D8D"/>
    <w:rsid w:val="000D0BC6"/>
    <w:rsid w:val="000D53B9"/>
    <w:rsid w:val="000E11B6"/>
    <w:rsid w:val="000E19A2"/>
    <w:rsid w:val="000E4584"/>
    <w:rsid w:val="000E58E3"/>
    <w:rsid w:val="000F2476"/>
    <w:rsid w:val="000F3655"/>
    <w:rsid w:val="000F5F6D"/>
    <w:rsid w:val="0010476D"/>
    <w:rsid w:val="00104BF3"/>
    <w:rsid w:val="0010580A"/>
    <w:rsid w:val="001121E3"/>
    <w:rsid w:val="001141F6"/>
    <w:rsid w:val="00117E0A"/>
    <w:rsid w:val="0012027C"/>
    <w:rsid w:val="001304F3"/>
    <w:rsid w:val="0014600C"/>
    <w:rsid w:val="00150B85"/>
    <w:rsid w:val="00153FF9"/>
    <w:rsid w:val="0015696E"/>
    <w:rsid w:val="0016706D"/>
    <w:rsid w:val="00182552"/>
    <w:rsid w:val="001916A2"/>
    <w:rsid w:val="00192C22"/>
    <w:rsid w:val="001A4F55"/>
    <w:rsid w:val="001A5187"/>
    <w:rsid w:val="001B0307"/>
    <w:rsid w:val="001B0AEE"/>
    <w:rsid w:val="001B1366"/>
    <w:rsid w:val="001C1CD7"/>
    <w:rsid w:val="001D1E3F"/>
    <w:rsid w:val="001D3B40"/>
    <w:rsid w:val="001D678C"/>
    <w:rsid w:val="001E2A40"/>
    <w:rsid w:val="001E2FDE"/>
    <w:rsid w:val="001E4914"/>
    <w:rsid w:val="001F3064"/>
    <w:rsid w:val="002000D6"/>
    <w:rsid w:val="002016D4"/>
    <w:rsid w:val="002034C2"/>
    <w:rsid w:val="00203A53"/>
    <w:rsid w:val="0020555A"/>
    <w:rsid w:val="00206E17"/>
    <w:rsid w:val="00210E10"/>
    <w:rsid w:val="00214392"/>
    <w:rsid w:val="00216355"/>
    <w:rsid w:val="0022671A"/>
    <w:rsid w:val="00232234"/>
    <w:rsid w:val="00233CD1"/>
    <w:rsid w:val="002358AF"/>
    <w:rsid w:val="00236F0D"/>
    <w:rsid w:val="0023793A"/>
    <w:rsid w:val="00242DCC"/>
    <w:rsid w:val="00243359"/>
    <w:rsid w:val="0024552B"/>
    <w:rsid w:val="002857ED"/>
    <w:rsid w:val="00291C28"/>
    <w:rsid w:val="00297E64"/>
    <w:rsid w:val="002A172E"/>
    <w:rsid w:val="002A1AF6"/>
    <w:rsid w:val="002A5AC8"/>
    <w:rsid w:val="002B28B2"/>
    <w:rsid w:val="002B42A2"/>
    <w:rsid w:val="002C3D2F"/>
    <w:rsid w:val="002C3F0D"/>
    <w:rsid w:val="002D2398"/>
    <w:rsid w:val="002D4A1A"/>
    <w:rsid w:val="002E384D"/>
    <w:rsid w:val="002E5E5F"/>
    <w:rsid w:val="002E713A"/>
    <w:rsid w:val="002E79BF"/>
    <w:rsid w:val="002F032D"/>
    <w:rsid w:val="002F1537"/>
    <w:rsid w:val="002F5C7E"/>
    <w:rsid w:val="00305509"/>
    <w:rsid w:val="0030567D"/>
    <w:rsid w:val="003068D1"/>
    <w:rsid w:val="003119C1"/>
    <w:rsid w:val="00311BA9"/>
    <w:rsid w:val="003132A6"/>
    <w:rsid w:val="00314347"/>
    <w:rsid w:val="003172E2"/>
    <w:rsid w:val="00321356"/>
    <w:rsid w:val="0032210D"/>
    <w:rsid w:val="00322E2E"/>
    <w:rsid w:val="00323A06"/>
    <w:rsid w:val="00325978"/>
    <w:rsid w:val="00327FCC"/>
    <w:rsid w:val="0033021C"/>
    <w:rsid w:val="0034068F"/>
    <w:rsid w:val="00354DE3"/>
    <w:rsid w:val="003555F3"/>
    <w:rsid w:val="00365ABE"/>
    <w:rsid w:val="003662F6"/>
    <w:rsid w:val="00371B8B"/>
    <w:rsid w:val="00372012"/>
    <w:rsid w:val="00373622"/>
    <w:rsid w:val="003823B6"/>
    <w:rsid w:val="00382C80"/>
    <w:rsid w:val="00391BA9"/>
    <w:rsid w:val="003A16B8"/>
    <w:rsid w:val="003A3412"/>
    <w:rsid w:val="003A54EF"/>
    <w:rsid w:val="003A5807"/>
    <w:rsid w:val="003A6895"/>
    <w:rsid w:val="003A68C9"/>
    <w:rsid w:val="003B6E6E"/>
    <w:rsid w:val="003B7412"/>
    <w:rsid w:val="003C4333"/>
    <w:rsid w:val="003C56DD"/>
    <w:rsid w:val="003C6A37"/>
    <w:rsid w:val="003D4EAF"/>
    <w:rsid w:val="003D742A"/>
    <w:rsid w:val="003D7925"/>
    <w:rsid w:val="003E04B9"/>
    <w:rsid w:val="003E179B"/>
    <w:rsid w:val="003E4FBE"/>
    <w:rsid w:val="003E55DB"/>
    <w:rsid w:val="003F5080"/>
    <w:rsid w:val="003F6248"/>
    <w:rsid w:val="00406DC6"/>
    <w:rsid w:val="00412A0E"/>
    <w:rsid w:val="0043025B"/>
    <w:rsid w:val="00434DAB"/>
    <w:rsid w:val="004361AF"/>
    <w:rsid w:val="004361D7"/>
    <w:rsid w:val="00443147"/>
    <w:rsid w:val="004442AE"/>
    <w:rsid w:val="004570B9"/>
    <w:rsid w:val="004662C5"/>
    <w:rsid w:val="0048407D"/>
    <w:rsid w:val="00485C21"/>
    <w:rsid w:val="00494454"/>
    <w:rsid w:val="004A4634"/>
    <w:rsid w:val="004A4D80"/>
    <w:rsid w:val="004A6A6D"/>
    <w:rsid w:val="004A6CAF"/>
    <w:rsid w:val="004B335F"/>
    <w:rsid w:val="004C1A06"/>
    <w:rsid w:val="004C257A"/>
    <w:rsid w:val="004C70F0"/>
    <w:rsid w:val="004D0949"/>
    <w:rsid w:val="004D180D"/>
    <w:rsid w:val="004D2002"/>
    <w:rsid w:val="004D3497"/>
    <w:rsid w:val="004E0EBA"/>
    <w:rsid w:val="004E1A82"/>
    <w:rsid w:val="004E3ECF"/>
    <w:rsid w:val="004E60C2"/>
    <w:rsid w:val="004F0938"/>
    <w:rsid w:val="004F2E78"/>
    <w:rsid w:val="00503008"/>
    <w:rsid w:val="00506230"/>
    <w:rsid w:val="00507906"/>
    <w:rsid w:val="00513B7F"/>
    <w:rsid w:val="00514BD1"/>
    <w:rsid w:val="00516004"/>
    <w:rsid w:val="00520A2D"/>
    <w:rsid w:val="005213B2"/>
    <w:rsid w:val="00534329"/>
    <w:rsid w:val="00535D14"/>
    <w:rsid w:val="005364BC"/>
    <w:rsid w:val="00546982"/>
    <w:rsid w:val="005640C4"/>
    <w:rsid w:val="00576195"/>
    <w:rsid w:val="00581B3C"/>
    <w:rsid w:val="005827E2"/>
    <w:rsid w:val="00584D07"/>
    <w:rsid w:val="00584DA6"/>
    <w:rsid w:val="00586C9E"/>
    <w:rsid w:val="00587129"/>
    <w:rsid w:val="00595034"/>
    <w:rsid w:val="00595871"/>
    <w:rsid w:val="005A48EF"/>
    <w:rsid w:val="005A7CB7"/>
    <w:rsid w:val="005C050F"/>
    <w:rsid w:val="005C4F75"/>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3556"/>
    <w:rsid w:val="00624259"/>
    <w:rsid w:val="00624699"/>
    <w:rsid w:val="00627034"/>
    <w:rsid w:val="006279D6"/>
    <w:rsid w:val="006315D0"/>
    <w:rsid w:val="00636CB9"/>
    <w:rsid w:val="006377B6"/>
    <w:rsid w:val="00637C8B"/>
    <w:rsid w:val="00640699"/>
    <w:rsid w:val="00641785"/>
    <w:rsid w:val="00642469"/>
    <w:rsid w:val="00644B4D"/>
    <w:rsid w:val="00645DB4"/>
    <w:rsid w:val="006506F3"/>
    <w:rsid w:val="0065671F"/>
    <w:rsid w:val="006705C3"/>
    <w:rsid w:val="00671EDD"/>
    <w:rsid w:val="0067364E"/>
    <w:rsid w:val="00677895"/>
    <w:rsid w:val="00677CC7"/>
    <w:rsid w:val="006A0624"/>
    <w:rsid w:val="006A1ABC"/>
    <w:rsid w:val="006A73CC"/>
    <w:rsid w:val="006B35E7"/>
    <w:rsid w:val="006B6B2C"/>
    <w:rsid w:val="006C2FDA"/>
    <w:rsid w:val="006C3D14"/>
    <w:rsid w:val="006C5CDF"/>
    <w:rsid w:val="006D2916"/>
    <w:rsid w:val="006D4F39"/>
    <w:rsid w:val="006D5710"/>
    <w:rsid w:val="006D6630"/>
    <w:rsid w:val="006E0C8C"/>
    <w:rsid w:val="006E620E"/>
    <w:rsid w:val="007028BA"/>
    <w:rsid w:val="00704757"/>
    <w:rsid w:val="00707599"/>
    <w:rsid w:val="007075F3"/>
    <w:rsid w:val="00712154"/>
    <w:rsid w:val="0074532D"/>
    <w:rsid w:val="00750EEF"/>
    <w:rsid w:val="0075530C"/>
    <w:rsid w:val="0075633E"/>
    <w:rsid w:val="007600F6"/>
    <w:rsid w:val="007645B4"/>
    <w:rsid w:val="00770B12"/>
    <w:rsid w:val="007716A6"/>
    <w:rsid w:val="00772823"/>
    <w:rsid w:val="0078752C"/>
    <w:rsid w:val="0079031B"/>
    <w:rsid w:val="007A4791"/>
    <w:rsid w:val="007A5283"/>
    <w:rsid w:val="007A636E"/>
    <w:rsid w:val="007A7C20"/>
    <w:rsid w:val="007B0B99"/>
    <w:rsid w:val="007B21F5"/>
    <w:rsid w:val="007B671C"/>
    <w:rsid w:val="007C633E"/>
    <w:rsid w:val="007D4CFD"/>
    <w:rsid w:val="007E7D56"/>
    <w:rsid w:val="007F319C"/>
    <w:rsid w:val="007F4AC0"/>
    <w:rsid w:val="007F56AF"/>
    <w:rsid w:val="007F57BE"/>
    <w:rsid w:val="00807DE1"/>
    <w:rsid w:val="00840981"/>
    <w:rsid w:val="008467A5"/>
    <w:rsid w:val="00847CF6"/>
    <w:rsid w:val="00852557"/>
    <w:rsid w:val="0085371B"/>
    <w:rsid w:val="00853848"/>
    <w:rsid w:val="00867A6A"/>
    <w:rsid w:val="00867FFC"/>
    <w:rsid w:val="00870B09"/>
    <w:rsid w:val="00871677"/>
    <w:rsid w:val="00873B99"/>
    <w:rsid w:val="00873C7E"/>
    <w:rsid w:val="00876827"/>
    <w:rsid w:val="0088070E"/>
    <w:rsid w:val="008830D8"/>
    <w:rsid w:val="008851AB"/>
    <w:rsid w:val="00887E3A"/>
    <w:rsid w:val="0089434D"/>
    <w:rsid w:val="00895263"/>
    <w:rsid w:val="00897803"/>
    <w:rsid w:val="008A202C"/>
    <w:rsid w:val="008A3F48"/>
    <w:rsid w:val="008B1371"/>
    <w:rsid w:val="008B2E37"/>
    <w:rsid w:val="008B65D4"/>
    <w:rsid w:val="008C3854"/>
    <w:rsid w:val="008C5307"/>
    <w:rsid w:val="008C7860"/>
    <w:rsid w:val="008C7DB7"/>
    <w:rsid w:val="008D2003"/>
    <w:rsid w:val="008D634B"/>
    <w:rsid w:val="008E27DA"/>
    <w:rsid w:val="008F24B4"/>
    <w:rsid w:val="008F3E7F"/>
    <w:rsid w:val="008F6BE3"/>
    <w:rsid w:val="008F6CBB"/>
    <w:rsid w:val="00902FDF"/>
    <w:rsid w:val="00904EA9"/>
    <w:rsid w:val="0091183D"/>
    <w:rsid w:val="009152EA"/>
    <w:rsid w:val="0091597A"/>
    <w:rsid w:val="00920D1B"/>
    <w:rsid w:val="00922E74"/>
    <w:rsid w:val="00925B10"/>
    <w:rsid w:val="00925C4A"/>
    <w:rsid w:val="00930A60"/>
    <w:rsid w:val="00935D90"/>
    <w:rsid w:val="009428CF"/>
    <w:rsid w:val="00944B35"/>
    <w:rsid w:val="00945C15"/>
    <w:rsid w:val="00956644"/>
    <w:rsid w:val="009678DA"/>
    <w:rsid w:val="00967B24"/>
    <w:rsid w:val="009732FB"/>
    <w:rsid w:val="0097591E"/>
    <w:rsid w:val="0098449B"/>
    <w:rsid w:val="0098755F"/>
    <w:rsid w:val="009953C8"/>
    <w:rsid w:val="009A01AA"/>
    <w:rsid w:val="009A07B9"/>
    <w:rsid w:val="009B3142"/>
    <w:rsid w:val="009B3B74"/>
    <w:rsid w:val="009B609A"/>
    <w:rsid w:val="009B68B5"/>
    <w:rsid w:val="009C28A3"/>
    <w:rsid w:val="009C4ACD"/>
    <w:rsid w:val="009D17B8"/>
    <w:rsid w:val="009D36E7"/>
    <w:rsid w:val="009D5412"/>
    <w:rsid w:val="009D6BEA"/>
    <w:rsid w:val="009E2D35"/>
    <w:rsid w:val="009E38AF"/>
    <w:rsid w:val="009E53B0"/>
    <w:rsid w:val="009F163D"/>
    <w:rsid w:val="009F1CBB"/>
    <w:rsid w:val="009F4B84"/>
    <w:rsid w:val="009F574F"/>
    <w:rsid w:val="009F7BAF"/>
    <w:rsid w:val="00A01D17"/>
    <w:rsid w:val="00A04C7D"/>
    <w:rsid w:val="00A07775"/>
    <w:rsid w:val="00A11A57"/>
    <w:rsid w:val="00A12DBC"/>
    <w:rsid w:val="00A15242"/>
    <w:rsid w:val="00A2126F"/>
    <w:rsid w:val="00A21460"/>
    <w:rsid w:val="00A21B7D"/>
    <w:rsid w:val="00A30E4D"/>
    <w:rsid w:val="00A32E9F"/>
    <w:rsid w:val="00A33A5F"/>
    <w:rsid w:val="00A53B00"/>
    <w:rsid w:val="00A61B66"/>
    <w:rsid w:val="00A658DD"/>
    <w:rsid w:val="00A676A4"/>
    <w:rsid w:val="00A700BE"/>
    <w:rsid w:val="00A717B0"/>
    <w:rsid w:val="00A720E6"/>
    <w:rsid w:val="00A85288"/>
    <w:rsid w:val="00A92143"/>
    <w:rsid w:val="00A9546E"/>
    <w:rsid w:val="00AB2B0D"/>
    <w:rsid w:val="00AB6EB2"/>
    <w:rsid w:val="00AB71A5"/>
    <w:rsid w:val="00AB7227"/>
    <w:rsid w:val="00AC6CFB"/>
    <w:rsid w:val="00AD1BD9"/>
    <w:rsid w:val="00AD2A3A"/>
    <w:rsid w:val="00AD3287"/>
    <w:rsid w:val="00AD37EA"/>
    <w:rsid w:val="00AD4058"/>
    <w:rsid w:val="00AD59D6"/>
    <w:rsid w:val="00AE167A"/>
    <w:rsid w:val="00AE1D55"/>
    <w:rsid w:val="00AF09DD"/>
    <w:rsid w:val="00AF1894"/>
    <w:rsid w:val="00AF5BC7"/>
    <w:rsid w:val="00AF7233"/>
    <w:rsid w:val="00B02265"/>
    <w:rsid w:val="00B02F18"/>
    <w:rsid w:val="00B037BC"/>
    <w:rsid w:val="00B04671"/>
    <w:rsid w:val="00B06CEB"/>
    <w:rsid w:val="00B12699"/>
    <w:rsid w:val="00B15F45"/>
    <w:rsid w:val="00B16FE1"/>
    <w:rsid w:val="00B17E3D"/>
    <w:rsid w:val="00B218AD"/>
    <w:rsid w:val="00B24F4B"/>
    <w:rsid w:val="00B31B9B"/>
    <w:rsid w:val="00B32265"/>
    <w:rsid w:val="00B412FE"/>
    <w:rsid w:val="00B41AE8"/>
    <w:rsid w:val="00B50377"/>
    <w:rsid w:val="00B5102D"/>
    <w:rsid w:val="00B521B7"/>
    <w:rsid w:val="00B64A4B"/>
    <w:rsid w:val="00B65463"/>
    <w:rsid w:val="00B727AD"/>
    <w:rsid w:val="00B757D7"/>
    <w:rsid w:val="00B80B61"/>
    <w:rsid w:val="00B85388"/>
    <w:rsid w:val="00B86177"/>
    <w:rsid w:val="00BA11FF"/>
    <w:rsid w:val="00BA4A54"/>
    <w:rsid w:val="00BB60E6"/>
    <w:rsid w:val="00BC76C0"/>
    <w:rsid w:val="00BE4995"/>
    <w:rsid w:val="00BF2B60"/>
    <w:rsid w:val="00C104BD"/>
    <w:rsid w:val="00C15772"/>
    <w:rsid w:val="00C167F6"/>
    <w:rsid w:val="00C16DCB"/>
    <w:rsid w:val="00C17054"/>
    <w:rsid w:val="00C20426"/>
    <w:rsid w:val="00C216F3"/>
    <w:rsid w:val="00C342BC"/>
    <w:rsid w:val="00C370D1"/>
    <w:rsid w:val="00C44F38"/>
    <w:rsid w:val="00C4654C"/>
    <w:rsid w:val="00C47352"/>
    <w:rsid w:val="00C52683"/>
    <w:rsid w:val="00C52F49"/>
    <w:rsid w:val="00C539DF"/>
    <w:rsid w:val="00C627A4"/>
    <w:rsid w:val="00C65258"/>
    <w:rsid w:val="00C65ABC"/>
    <w:rsid w:val="00C742BC"/>
    <w:rsid w:val="00C758B3"/>
    <w:rsid w:val="00C8281A"/>
    <w:rsid w:val="00C82AFC"/>
    <w:rsid w:val="00C83DB3"/>
    <w:rsid w:val="00C83EB0"/>
    <w:rsid w:val="00C85B2D"/>
    <w:rsid w:val="00C90C62"/>
    <w:rsid w:val="00C91A32"/>
    <w:rsid w:val="00C958F4"/>
    <w:rsid w:val="00CA2091"/>
    <w:rsid w:val="00CA40AC"/>
    <w:rsid w:val="00CB130B"/>
    <w:rsid w:val="00CB4222"/>
    <w:rsid w:val="00CB5AF6"/>
    <w:rsid w:val="00CC35F6"/>
    <w:rsid w:val="00CC3A9B"/>
    <w:rsid w:val="00CC57CE"/>
    <w:rsid w:val="00CC7B3E"/>
    <w:rsid w:val="00CD0088"/>
    <w:rsid w:val="00CD0746"/>
    <w:rsid w:val="00CD1982"/>
    <w:rsid w:val="00CD32CD"/>
    <w:rsid w:val="00CD3FC9"/>
    <w:rsid w:val="00CE17DD"/>
    <w:rsid w:val="00CE36D3"/>
    <w:rsid w:val="00CF6708"/>
    <w:rsid w:val="00D050CB"/>
    <w:rsid w:val="00D06E61"/>
    <w:rsid w:val="00D0779D"/>
    <w:rsid w:val="00D10C6D"/>
    <w:rsid w:val="00D14F0A"/>
    <w:rsid w:val="00D1550E"/>
    <w:rsid w:val="00D22621"/>
    <w:rsid w:val="00D23280"/>
    <w:rsid w:val="00D24937"/>
    <w:rsid w:val="00D30AEE"/>
    <w:rsid w:val="00D30E6A"/>
    <w:rsid w:val="00D330F7"/>
    <w:rsid w:val="00D355A3"/>
    <w:rsid w:val="00D35AEC"/>
    <w:rsid w:val="00D4654E"/>
    <w:rsid w:val="00D469A0"/>
    <w:rsid w:val="00D54E42"/>
    <w:rsid w:val="00D57C67"/>
    <w:rsid w:val="00D61E60"/>
    <w:rsid w:val="00D61F50"/>
    <w:rsid w:val="00D6287C"/>
    <w:rsid w:val="00D62D20"/>
    <w:rsid w:val="00D64F13"/>
    <w:rsid w:val="00D675EE"/>
    <w:rsid w:val="00D67953"/>
    <w:rsid w:val="00D7304C"/>
    <w:rsid w:val="00D736CA"/>
    <w:rsid w:val="00D7585F"/>
    <w:rsid w:val="00D80DD5"/>
    <w:rsid w:val="00D84C32"/>
    <w:rsid w:val="00D85938"/>
    <w:rsid w:val="00D86C11"/>
    <w:rsid w:val="00D875BD"/>
    <w:rsid w:val="00D91A02"/>
    <w:rsid w:val="00D92EBE"/>
    <w:rsid w:val="00D930C4"/>
    <w:rsid w:val="00D94CCB"/>
    <w:rsid w:val="00D952AE"/>
    <w:rsid w:val="00DA0BDD"/>
    <w:rsid w:val="00DA0CAB"/>
    <w:rsid w:val="00DA57EC"/>
    <w:rsid w:val="00DA5DEE"/>
    <w:rsid w:val="00DB131F"/>
    <w:rsid w:val="00DB4F1F"/>
    <w:rsid w:val="00DB60D7"/>
    <w:rsid w:val="00DB7B31"/>
    <w:rsid w:val="00DC5FB3"/>
    <w:rsid w:val="00DD27C0"/>
    <w:rsid w:val="00DD52CC"/>
    <w:rsid w:val="00DD79F9"/>
    <w:rsid w:val="00DF01A9"/>
    <w:rsid w:val="00DF252B"/>
    <w:rsid w:val="00E056F7"/>
    <w:rsid w:val="00E109EA"/>
    <w:rsid w:val="00E138B8"/>
    <w:rsid w:val="00E14A39"/>
    <w:rsid w:val="00E17DF2"/>
    <w:rsid w:val="00E21C48"/>
    <w:rsid w:val="00E24400"/>
    <w:rsid w:val="00E24924"/>
    <w:rsid w:val="00E2684E"/>
    <w:rsid w:val="00E34E2B"/>
    <w:rsid w:val="00E4594B"/>
    <w:rsid w:val="00E45BCA"/>
    <w:rsid w:val="00E61516"/>
    <w:rsid w:val="00E67284"/>
    <w:rsid w:val="00E7079C"/>
    <w:rsid w:val="00E734E3"/>
    <w:rsid w:val="00E7425C"/>
    <w:rsid w:val="00E7597F"/>
    <w:rsid w:val="00E759A1"/>
    <w:rsid w:val="00E80F11"/>
    <w:rsid w:val="00E8138F"/>
    <w:rsid w:val="00E81C0D"/>
    <w:rsid w:val="00E8658C"/>
    <w:rsid w:val="00E867CC"/>
    <w:rsid w:val="00E876C6"/>
    <w:rsid w:val="00E90535"/>
    <w:rsid w:val="00E91089"/>
    <w:rsid w:val="00E9635D"/>
    <w:rsid w:val="00EA182F"/>
    <w:rsid w:val="00EB0C46"/>
    <w:rsid w:val="00EB39F9"/>
    <w:rsid w:val="00EB4BE6"/>
    <w:rsid w:val="00EB708E"/>
    <w:rsid w:val="00EC07C2"/>
    <w:rsid w:val="00EC0867"/>
    <w:rsid w:val="00EC2141"/>
    <w:rsid w:val="00EC7169"/>
    <w:rsid w:val="00EE06F8"/>
    <w:rsid w:val="00EE0DAB"/>
    <w:rsid w:val="00EE1AC2"/>
    <w:rsid w:val="00EF6296"/>
    <w:rsid w:val="00F12F13"/>
    <w:rsid w:val="00F1592F"/>
    <w:rsid w:val="00F16ECF"/>
    <w:rsid w:val="00F170F4"/>
    <w:rsid w:val="00F17828"/>
    <w:rsid w:val="00F220BE"/>
    <w:rsid w:val="00F27578"/>
    <w:rsid w:val="00F3010C"/>
    <w:rsid w:val="00F31228"/>
    <w:rsid w:val="00F352D5"/>
    <w:rsid w:val="00F35589"/>
    <w:rsid w:val="00F40D66"/>
    <w:rsid w:val="00F41CB9"/>
    <w:rsid w:val="00F44630"/>
    <w:rsid w:val="00F45D88"/>
    <w:rsid w:val="00F5100F"/>
    <w:rsid w:val="00F550BE"/>
    <w:rsid w:val="00F5768E"/>
    <w:rsid w:val="00F624EB"/>
    <w:rsid w:val="00F63AB6"/>
    <w:rsid w:val="00F7188D"/>
    <w:rsid w:val="00F71EAA"/>
    <w:rsid w:val="00F745F2"/>
    <w:rsid w:val="00F74C41"/>
    <w:rsid w:val="00F80574"/>
    <w:rsid w:val="00F86003"/>
    <w:rsid w:val="00F87100"/>
    <w:rsid w:val="00F97499"/>
    <w:rsid w:val="00FA3A0A"/>
    <w:rsid w:val="00FB1AB4"/>
    <w:rsid w:val="00FB6A6F"/>
    <w:rsid w:val="00FB74C0"/>
    <w:rsid w:val="00FC2D99"/>
    <w:rsid w:val="00FC73C8"/>
    <w:rsid w:val="00FC7BD5"/>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15:chartTrackingRefBased/>
  <w15:docId w15:val="{AAFDECD3-2704-4BD9-9FCD-0E12470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Grid Table 2 Accent 3"/>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3">
    <w:name w:val="Grid Table 4 Accent 3"/>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4-4">
    <w:name w:val="Grid Table 4 Accent 4"/>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 w:type="character" w:styleId="Hyperlink">
    <w:name w:val="Hyperlink"/>
    <w:basedOn w:val="a0"/>
    <w:rsid w:val="008D6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90494">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 w:id="18191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5023AB-9DFB-42B2-A63C-052E6461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3078</Words>
  <Characters>17546</Characters>
  <Application>Microsoft Office Word</Application>
  <DocSecurity>0</DocSecurity>
  <Lines>146</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subject/>
  <dc:creator>Lez</dc:creator>
  <cp:keywords/>
  <cp:lastModifiedBy>الشبكة للحاسبات</cp:lastModifiedBy>
  <cp:revision>2</cp:revision>
  <cp:lastPrinted>2024-01-23T07:51:00Z</cp:lastPrinted>
  <dcterms:created xsi:type="dcterms:W3CDTF">2025-10-01T13:47:00Z</dcterms:created>
  <dcterms:modified xsi:type="dcterms:W3CDTF">2025-10-01T13:47:00Z</dcterms:modified>
</cp:coreProperties>
</file>